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35CA" w:rsidRDefault="009C35CA" w:rsidP="0058225F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4C0FA887" wp14:editId="7C9531C1">
            <wp:extent cx="5553075" cy="937895"/>
            <wp:effectExtent l="0" t="0" r="9525" b="0"/>
            <wp:docPr id="3" name="Picture 3" descr="F:\TẠP CHÍ KHOA HỌC\CÁC CHUYÊN SAN 2018\MANGSET LOGO MỚI (THÁI HÀ)\Khoa hhoc tu nhien và Cong nghe_tieng Anh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F:\TẠP CHÍ KHOA HỌC\CÁC CHUYÊN SAN 2018\MANGSET LOGO MỚI (THÁI HÀ)\Khoa hhoc tu nhien và Cong nghe_tieng Anh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7AA" w:rsidRPr="00724EAF" w:rsidRDefault="00B927AA" w:rsidP="00BC512D">
      <w:pPr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724EAF">
        <w:rPr>
          <w:rFonts w:ascii="Times New Roman" w:hAnsi="Times New Roman" w:cs="Times New Roman"/>
          <w:sz w:val="28"/>
          <w:szCs w:val="28"/>
        </w:rPr>
        <w:t>Original Article</w:t>
      </w:r>
    </w:p>
    <w:p w:rsidR="001107C2" w:rsidRPr="009C35CA" w:rsidRDefault="001107C2" w:rsidP="00BC512D">
      <w:pPr>
        <w:spacing w:after="0" w:line="240" w:lineRule="auto"/>
        <w:jc w:val="center"/>
        <w:rPr>
          <w:rFonts w:ascii="Times New Roman" w:hAnsi="Times New Roman" w:cs="Times New Roman"/>
          <w:sz w:val="36"/>
          <w:szCs w:val="24"/>
        </w:rPr>
      </w:pPr>
      <w:r w:rsidRPr="009C35CA">
        <w:rPr>
          <w:rFonts w:ascii="Times New Roman" w:hAnsi="Times New Roman" w:cs="Times New Roman"/>
          <w:sz w:val="36"/>
          <w:szCs w:val="24"/>
        </w:rPr>
        <w:t xml:space="preserve">Influences of </w:t>
      </w:r>
      <w:r w:rsidR="00E41DD0" w:rsidRPr="009C35CA">
        <w:rPr>
          <w:rFonts w:ascii="Times New Roman" w:hAnsi="Times New Roman" w:cs="Times New Roman"/>
          <w:sz w:val="36"/>
          <w:szCs w:val="24"/>
        </w:rPr>
        <w:t>growth</w:t>
      </w:r>
      <w:r w:rsidRPr="009C35CA">
        <w:rPr>
          <w:rFonts w:ascii="Times New Roman" w:hAnsi="Times New Roman" w:cs="Times New Roman"/>
          <w:sz w:val="36"/>
          <w:szCs w:val="24"/>
        </w:rPr>
        <w:t xml:space="preserve"> durations on characteristics of </w:t>
      </w:r>
      <w:proofErr w:type="gramStart"/>
      <w:r w:rsidRPr="009C35CA">
        <w:rPr>
          <w:rFonts w:ascii="Times New Roman" w:hAnsi="Times New Roman" w:cs="Times New Roman"/>
          <w:sz w:val="36"/>
          <w:szCs w:val="24"/>
        </w:rPr>
        <w:t>NaYF</w:t>
      </w:r>
      <w:r w:rsidRPr="009C35CA">
        <w:rPr>
          <w:rFonts w:ascii="Times New Roman" w:hAnsi="Times New Roman" w:cs="Times New Roman"/>
          <w:sz w:val="36"/>
          <w:szCs w:val="24"/>
          <w:vertAlign w:val="subscript"/>
        </w:rPr>
        <w:t>4</w:t>
      </w:r>
      <w:r w:rsidRPr="009C35CA">
        <w:rPr>
          <w:rFonts w:ascii="Times New Roman" w:hAnsi="Times New Roman" w:cs="Times New Roman"/>
          <w:sz w:val="36"/>
          <w:szCs w:val="24"/>
        </w:rPr>
        <w:t>:</w:t>
      </w:r>
      <w:proofErr w:type="gramEnd"/>
      <w:r w:rsidRPr="009C35CA">
        <w:rPr>
          <w:rFonts w:ascii="Times New Roman" w:hAnsi="Times New Roman" w:cs="Times New Roman"/>
          <w:sz w:val="36"/>
          <w:szCs w:val="24"/>
        </w:rPr>
        <w:t xml:space="preserve">(Yb,Tm) </w:t>
      </w:r>
      <w:r w:rsidR="00E24DE2" w:rsidRPr="009C35CA">
        <w:rPr>
          <w:rFonts w:ascii="Times New Roman" w:hAnsi="Times New Roman" w:cs="Times New Roman"/>
          <w:sz w:val="36"/>
          <w:szCs w:val="24"/>
        </w:rPr>
        <w:t>upconversion material</w:t>
      </w:r>
      <w:r w:rsidR="00DA6208" w:rsidRPr="009C35CA">
        <w:rPr>
          <w:rFonts w:ascii="Times New Roman" w:hAnsi="Times New Roman" w:cs="Times New Roman"/>
          <w:sz w:val="36"/>
          <w:szCs w:val="24"/>
        </w:rPr>
        <w:t>s</w:t>
      </w:r>
    </w:p>
    <w:p w:rsidR="00FA501A" w:rsidRPr="009C35CA" w:rsidRDefault="00FA501A" w:rsidP="00BC512D">
      <w:pPr>
        <w:spacing w:before="240" w:after="4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 w:rsidRPr="009C35CA">
        <w:rPr>
          <w:rFonts w:ascii="Times New Roman" w:hAnsi="Times New Roman" w:cs="Times New Roman"/>
          <w:sz w:val="27"/>
          <w:szCs w:val="27"/>
        </w:rPr>
        <w:t>Dung T. Nguyen</w:t>
      </w:r>
      <w:r w:rsidRPr="009C35CA">
        <w:rPr>
          <w:rFonts w:ascii="Times New Roman" w:hAnsi="Times New Roman" w:cs="Times New Roman"/>
          <w:sz w:val="27"/>
          <w:szCs w:val="27"/>
          <w:vertAlign w:val="superscript"/>
        </w:rPr>
        <w:t>1</w:t>
      </w:r>
      <w:r w:rsidR="003E72F8">
        <w:rPr>
          <w:rFonts w:ascii="Times New Roman" w:hAnsi="Times New Roman" w:cs="Times New Roman"/>
          <w:sz w:val="27"/>
          <w:szCs w:val="27"/>
        </w:rPr>
        <w:t>, Thanh V. Hoang</w:t>
      </w:r>
      <w:r w:rsidRPr="009C35CA">
        <w:rPr>
          <w:rFonts w:ascii="Times New Roman" w:hAnsi="Times New Roman" w:cs="Times New Roman"/>
          <w:sz w:val="27"/>
          <w:szCs w:val="27"/>
          <w:vertAlign w:val="superscript"/>
        </w:rPr>
        <w:t>1</w:t>
      </w:r>
      <w:r w:rsidRPr="009C35CA">
        <w:rPr>
          <w:rFonts w:ascii="Times New Roman" w:hAnsi="Times New Roman" w:cs="Times New Roman"/>
          <w:sz w:val="27"/>
          <w:szCs w:val="27"/>
        </w:rPr>
        <w:t>, Nguyen Dinh Lam</w:t>
      </w:r>
      <w:r w:rsidRPr="009C35CA">
        <w:rPr>
          <w:rFonts w:ascii="Times New Roman" w:hAnsi="Times New Roman" w:cs="Times New Roman"/>
          <w:sz w:val="27"/>
          <w:szCs w:val="27"/>
          <w:vertAlign w:val="superscript"/>
        </w:rPr>
        <w:t>1</w:t>
      </w:r>
      <w:r w:rsidR="0025587E" w:rsidRPr="009C35CA">
        <w:rPr>
          <w:rFonts w:ascii="Times New Roman" w:hAnsi="Times New Roman" w:cs="Times New Roman"/>
          <w:sz w:val="27"/>
          <w:szCs w:val="27"/>
        </w:rPr>
        <w:t>*</w:t>
      </w:r>
    </w:p>
    <w:p w:rsidR="00FA501A" w:rsidRDefault="00FA501A" w:rsidP="00BC512D">
      <w:pPr>
        <w:spacing w:after="60" w:line="240" w:lineRule="auto"/>
        <w:jc w:val="center"/>
        <w:rPr>
          <w:rStyle w:val="fontstyle01"/>
          <w:i/>
          <w:sz w:val="21"/>
          <w:szCs w:val="21"/>
        </w:rPr>
      </w:pPr>
      <w:r w:rsidRPr="009C35CA">
        <w:rPr>
          <w:rStyle w:val="fontstyle01"/>
          <w:i/>
          <w:sz w:val="21"/>
          <w:szCs w:val="21"/>
          <w:vertAlign w:val="superscript"/>
        </w:rPr>
        <w:t>1</w:t>
      </w:r>
      <w:r w:rsidRPr="009C35CA">
        <w:rPr>
          <w:rStyle w:val="fontstyle01"/>
          <w:i/>
          <w:sz w:val="21"/>
          <w:szCs w:val="21"/>
        </w:rPr>
        <w:t>Faculty of Engineering Physics and Nanotechnology, VNU University of Engineering and Technology, 144 Xuan Thuy Road, Cau Giay District, Hanoi, Vietnam</w:t>
      </w:r>
    </w:p>
    <w:p w:rsidR="00523488" w:rsidRPr="00BC512D" w:rsidRDefault="00E97BB1" w:rsidP="00BC512D">
      <w:pPr>
        <w:spacing w:before="160" w:after="0" w:line="240" w:lineRule="auto"/>
        <w:jc w:val="center"/>
        <w:rPr>
          <w:rStyle w:val="fontstyle01"/>
          <w:sz w:val="20"/>
          <w:szCs w:val="20"/>
        </w:rPr>
      </w:pPr>
      <w:r>
        <w:rPr>
          <w:rStyle w:val="fontstyle01"/>
          <w:sz w:val="20"/>
          <w:szCs w:val="20"/>
        </w:rPr>
        <w:t>Received 27 Octo</w:t>
      </w:r>
      <w:r w:rsidR="00523488" w:rsidRPr="00BC512D">
        <w:rPr>
          <w:rStyle w:val="fontstyle01"/>
          <w:sz w:val="20"/>
          <w:szCs w:val="20"/>
        </w:rPr>
        <w:t>ber 2019</w:t>
      </w:r>
    </w:p>
    <w:p w:rsidR="00523488" w:rsidRPr="00BC512D" w:rsidRDefault="005E1BE3" w:rsidP="00BC512D">
      <w:pPr>
        <w:spacing w:after="160" w:line="240" w:lineRule="auto"/>
        <w:jc w:val="center"/>
        <w:rPr>
          <w:rStyle w:val="fontstyle01"/>
          <w:sz w:val="20"/>
          <w:szCs w:val="20"/>
        </w:rPr>
      </w:pPr>
      <w:r>
        <w:rPr>
          <w:rStyle w:val="fontstyle01"/>
          <w:sz w:val="20"/>
          <w:szCs w:val="20"/>
        </w:rPr>
        <w:t>Revised 1 December</w:t>
      </w:r>
      <w:r w:rsidR="00523488" w:rsidRPr="00BC512D">
        <w:rPr>
          <w:rStyle w:val="fontstyle01"/>
          <w:sz w:val="20"/>
          <w:szCs w:val="20"/>
        </w:rPr>
        <w:t xml:space="preserve"> 2019; Accepted 3 December 2019</w:t>
      </w:r>
    </w:p>
    <w:p w:rsidR="009B203F" w:rsidRPr="009B203F" w:rsidRDefault="001107C2" w:rsidP="009B203F">
      <w:pPr>
        <w:spacing w:after="0"/>
        <w:ind w:left="567" w:right="567"/>
        <w:jc w:val="both"/>
        <w:rPr>
          <w:rFonts w:ascii="Times New Roman" w:hAnsi="Times New Roman" w:cs="Times New Roman"/>
          <w:sz w:val="20"/>
          <w:szCs w:val="24"/>
        </w:rPr>
      </w:pPr>
      <w:r w:rsidRPr="009C35CA">
        <w:rPr>
          <w:rFonts w:ascii="Times New Roman" w:hAnsi="Times New Roman" w:cs="Times New Roman"/>
          <w:b/>
          <w:sz w:val="20"/>
          <w:szCs w:val="24"/>
        </w:rPr>
        <w:t>Abstract</w:t>
      </w:r>
      <w:r w:rsidR="002D5F24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Pr="009C35CA">
        <w:rPr>
          <w:rFonts w:ascii="Times New Roman" w:hAnsi="Times New Roman" w:cs="Times New Roman"/>
          <w:sz w:val="20"/>
          <w:szCs w:val="24"/>
        </w:rPr>
        <w:t>NaYF</w:t>
      </w:r>
      <w:r w:rsidRPr="009C35CA">
        <w:rPr>
          <w:rFonts w:ascii="Times New Roman" w:hAnsi="Times New Roman" w:cs="Times New Roman"/>
          <w:sz w:val="20"/>
          <w:szCs w:val="24"/>
          <w:vertAlign w:val="subscript"/>
        </w:rPr>
        <w:t>4</w:t>
      </w:r>
      <w:r w:rsidRPr="009C35CA">
        <w:rPr>
          <w:rFonts w:ascii="Times New Roman" w:hAnsi="Times New Roman" w:cs="Times New Roman"/>
          <w:sz w:val="20"/>
          <w:szCs w:val="24"/>
        </w:rPr>
        <w:t>:</w:t>
      </w:r>
      <w:proofErr w:type="gramEnd"/>
      <w:r w:rsidR="005570CB" w:rsidRPr="009C35CA">
        <w:rPr>
          <w:rFonts w:ascii="Times New Roman" w:hAnsi="Times New Roman" w:cs="Times New Roman"/>
          <w:sz w:val="20"/>
          <w:szCs w:val="24"/>
        </w:rPr>
        <w:t xml:space="preserve">(Yb,Tm) upconversion </w:t>
      </w:r>
      <w:r w:rsidR="008914DF" w:rsidRPr="009C35CA">
        <w:rPr>
          <w:rFonts w:ascii="Times New Roman" w:hAnsi="Times New Roman" w:cs="Times New Roman"/>
          <w:sz w:val="20"/>
          <w:szCs w:val="24"/>
        </w:rPr>
        <w:t xml:space="preserve">materials </w:t>
      </w:r>
      <w:r w:rsidR="005570CB" w:rsidRPr="009C35CA">
        <w:rPr>
          <w:rFonts w:ascii="Times New Roman" w:hAnsi="Times New Roman" w:cs="Times New Roman"/>
          <w:color w:val="FF0000"/>
          <w:sz w:val="20"/>
          <w:szCs w:val="24"/>
        </w:rPr>
        <w:t xml:space="preserve"> </w:t>
      </w:r>
      <w:r w:rsidRPr="009C35CA">
        <w:rPr>
          <w:rFonts w:ascii="Times New Roman" w:hAnsi="Times New Roman" w:cs="Times New Roman"/>
          <w:sz w:val="20"/>
          <w:szCs w:val="24"/>
        </w:rPr>
        <w:t>were synthesized by the</w:t>
      </w:r>
      <w:r w:rsidR="0025587E" w:rsidRPr="009C35CA">
        <w:rPr>
          <w:rFonts w:ascii="Times New Roman" w:hAnsi="Times New Roman" w:cs="Times New Roman"/>
          <w:sz w:val="20"/>
          <w:szCs w:val="24"/>
        </w:rPr>
        <w:t xml:space="preserve"> simple hydrothermal method. G</w:t>
      </w:r>
      <w:r w:rsidR="00E41DD0" w:rsidRPr="009C35CA">
        <w:rPr>
          <w:rFonts w:ascii="Times New Roman" w:hAnsi="Times New Roman" w:cs="Times New Roman"/>
          <w:sz w:val="20"/>
          <w:szCs w:val="24"/>
        </w:rPr>
        <w:t>rowth</w:t>
      </w:r>
      <w:r w:rsidR="007136F0" w:rsidRPr="009C35CA">
        <w:rPr>
          <w:rFonts w:ascii="Times New Roman" w:hAnsi="Times New Roman" w:cs="Times New Roman"/>
          <w:sz w:val="20"/>
          <w:szCs w:val="24"/>
        </w:rPr>
        <w:t xml:space="preserve"> duration w</w:t>
      </w:r>
      <w:r w:rsidR="0025587E" w:rsidRPr="009C35CA">
        <w:rPr>
          <w:rFonts w:ascii="Times New Roman" w:hAnsi="Times New Roman" w:cs="Times New Roman"/>
          <w:sz w:val="20"/>
          <w:szCs w:val="24"/>
        </w:rPr>
        <w:t>as</w:t>
      </w:r>
      <w:r w:rsidR="007136F0" w:rsidRPr="009C35CA">
        <w:rPr>
          <w:rFonts w:ascii="Times New Roman" w:hAnsi="Times New Roman" w:cs="Times New Roman"/>
          <w:sz w:val="20"/>
          <w:szCs w:val="24"/>
        </w:rPr>
        <w:t xml:space="preserve"> varied from 4</w:t>
      </w:r>
      <w:r w:rsidRPr="009C35CA">
        <w:rPr>
          <w:rFonts w:ascii="Times New Roman" w:hAnsi="Times New Roman" w:cs="Times New Roman"/>
          <w:sz w:val="20"/>
          <w:szCs w:val="24"/>
        </w:rPr>
        <w:t>h to 12h under</w:t>
      </w:r>
      <w:r w:rsidR="00C73A4C" w:rsidRPr="009C35CA">
        <w:rPr>
          <w:rFonts w:ascii="Times New Roman" w:hAnsi="Times New Roman" w:cs="Times New Roman"/>
          <w:sz w:val="20"/>
          <w:szCs w:val="24"/>
        </w:rPr>
        <w:t xml:space="preserve"> </w:t>
      </w:r>
      <w:r w:rsidR="00FA501A" w:rsidRPr="009C35CA">
        <w:rPr>
          <w:rFonts w:ascii="Times New Roman" w:hAnsi="Times New Roman" w:cs="Times New Roman"/>
          <w:sz w:val="20"/>
          <w:szCs w:val="24"/>
        </w:rPr>
        <w:t xml:space="preserve">a </w:t>
      </w:r>
      <w:r w:rsidR="00E41DD0" w:rsidRPr="009C35CA">
        <w:rPr>
          <w:rFonts w:ascii="Times New Roman" w:hAnsi="Times New Roman" w:cs="Times New Roman"/>
          <w:sz w:val="20"/>
          <w:szCs w:val="24"/>
        </w:rPr>
        <w:t>growth</w:t>
      </w:r>
      <w:r w:rsidR="007136F0" w:rsidRPr="009C35CA">
        <w:rPr>
          <w:rFonts w:ascii="Times New Roman" w:hAnsi="Times New Roman" w:cs="Times New Roman"/>
          <w:sz w:val="20"/>
          <w:szCs w:val="24"/>
        </w:rPr>
        <w:t xml:space="preserve"> temperature of 150</w:t>
      </w:r>
      <w:r w:rsidRPr="009C35CA">
        <w:rPr>
          <w:rFonts w:ascii="Times New Roman" w:hAnsi="Times New Roman" w:cs="Times New Roman"/>
          <w:sz w:val="20"/>
          <w:szCs w:val="24"/>
          <w:vertAlign w:val="superscript"/>
        </w:rPr>
        <w:t>o</w:t>
      </w:r>
      <w:r w:rsidRPr="009C35CA">
        <w:rPr>
          <w:rFonts w:ascii="Times New Roman" w:hAnsi="Times New Roman" w:cs="Times New Roman"/>
          <w:sz w:val="20"/>
          <w:szCs w:val="24"/>
        </w:rPr>
        <w:t xml:space="preserve">C. The structural, </w:t>
      </w:r>
      <w:r w:rsidR="00C3193A" w:rsidRPr="009C35CA">
        <w:rPr>
          <w:rFonts w:ascii="Times New Roman" w:hAnsi="Times New Roman" w:cs="Times New Roman"/>
          <w:sz w:val="20"/>
          <w:szCs w:val="24"/>
        </w:rPr>
        <w:t xml:space="preserve">optical and </w:t>
      </w:r>
      <w:r w:rsidRPr="009C35CA">
        <w:rPr>
          <w:rFonts w:ascii="Times New Roman" w:hAnsi="Times New Roman" w:cs="Times New Roman"/>
          <w:sz w:val="20"/>
          <w:szCs w:val="24"/>
        </w:rPr>
        <w:t xml:space="preserve">surface morphology </w:t>
      </w:r>
      <w:r w:rsidR="00C3193A" w:rsidRPr="009C35CA">
        <w:rPr>
          <w:rFonts w:ascii="Times New Roman" w:hAnsi="Times New Roman" w:cs="Times New Roman"/>
          <w:sz w:val="20"/>
          <w:szCs w:val="24"/>
        </w:rPr>
        <w:t>characteristics of the</w:t>
      </w:r>
      <w:r w:rsidRPr="009C35CA">
        <w:rPr>
          <w:rFonts w:ascii="Times New Roman" w:hAnsi="Times New Roman" w:cs="Times New Roman"/>
          <w:sz w:val="20"/>
          <w:szCs w:val="24"/>
        </w:rPr>
        <w:t xml:space="preserve"> </w:t>
      </w:r>
      <w:proofErr w:type="gramStart"/>
      <w:r w:rsidRPr="009C35CA">
        <w:rPr>
          <w:rFonts w:ascii="Times New Roman" w:hAnsi="Times New Roman" w:cs="Times New Roman"/>
          <w:sz w:val="20"/>
          <w:szCs w:val="24"/>
        </w:rPr>
        <w:t>NaYF</w:t>
      </w:r>
      <w:r w:rsidRPr="009C35CA">
        <w:rPr>
          <w:rFonts w:ascii="Times New Roman" w:hAnsi="Times New Roman" w:cs="Times New Roman"/>
          <w:sz w:val="20"/>
          <w:szCs w:val="24"/>
          <w:vertAlign w:val="subscript"/>
        </w:rPr>
        <w:t>4</w:t>
      </w:r>
      <w:r w:rsidRPr="009C35CA">
        <w:rPr>
          <w:rFonts w:ascii="Times New Roman" w:hAnsi="Times New Roman" w:cs="Times New Roman"/>
          <w:sz w:val="20"/>
          <w:szCs w:val="24"/>
        </w:rPr>
        <w:t>:</w:t>
      </w:r>
      <w:proofErr w:type="gramEnd"/>
      <w:r w:rsidRPr="009C35CA">
        <w:rPr>
          <w:rFonts w:ascii="Times New Roman" w:hAnsi="Times New Roman" w:cs="Times New Roman"/>
          <w:sz w:val="20"/>
          <w:szCs w:val="24"/>
        </w:rPr>
        <w:t xml:space="preserve">(Yb,Tm) UC materials were </w:t>
      </w:r>
      <w:r w:rsidR="00062D19" w:rsidRPr="009C35CA">
        <w:rPr>
          <w:rFonts w:ascii="Times New Roman" w:hAnsi="Times New Roman" w:cs="Times New Roman"/>
          <w:sz w:val="20"/>
          <w:szCs w:val="24"/>
        </w:rPr>
        <w:t>investigated</w:t>
      </w:r>
      <w:r w:rsidRPr="009C35CA">
        <w:rPr>
          <w:rFonts w:ascii="Times New Roman" w:hAnsi="Times New Roman" w:cs="Times New Roman"/>
          <w:sz w:val="20"/>
          <w:szCs w:val="24"/>
        </w:rPr>
        <w:t xml:space="preserve">. The </w:t>
      </w:r>
      <w:r w:rsidR="00062D19" w:rsidRPr="009C35CA">
        <w:rPr>
          <w:rFonts w:ascii="Times New Roman" w:hAnsi="Times New Roman" w:cs="Times New Roman"/>
          <w:sz w:val="20"/>
          <w:szCs w:val="24"/>
        </w:rPr>
        <w:t xml:space="preserve">XRD and SEM </w:t>
      </w:r>
      <w:r w:rsidRPr="009C35CA">
        <w:rPr>
          <w:rFonts w:ascii="Times New Roman" w:hAnsi="Times New Roman" w:cs="Times New Roman"/>
          <w:sz w:val="20"/>
          <w:szCs w:val="24"/>
        </w:rPr>
        <w:t xml:space="preserve">results </w:t>
      </w:r>
      <w:r w:rsidR="00465ACE" w:rsidRPr="009C35CA">
        <w:rPr>
          <w:rFonts w:ascii="Times New Roman" w:hAnsi="Times New Roman" w:cs="Times New Roman"/>
          <w:sz w:val="20"/>
          <w:szCs w:val="24"/>
        </w:rPr>
        <w:t>illustrated</w:t>
      </w:r>
      <w:r w:rsidR="00062D19" w:rsidRPr="009C35CA">
        <w:rPr>
          <w:rFonts w:ascii="Times New Roman" w:hAnsi="Times New Roman" w:cs="Times New Roman"/>
          <w:sz w:val="20"/>
          <w:szCs w:val="24"/>
        </w:rPr>
        <w:t xml:space="preserve"> </w:t>
      </w:r>
      <w:r w:rsidRPr="009C35CA">
        <w:rPr>
          <w:rFonts w:ascii="Times New Roman" w:hAnsi="Times New Roman" w:cs="Times New Roman"/>
          <w:sz w:val="20"/>
          <w:szCs w:val="24"/>
        </w:rPr>
        <w:t>that the NaYF</w:t>
      </w:r>
      <w:r w:rsidRPr="009C35CA">
        <w:rPr>
          <w:rFonts w:ascii="Times New Roman" w:hAnsi="Times New Roman" w:cs="Times New Roman"/>
          <w:sz w:val="20"/>
          <w:szCs w:val="24"/>
          <w:vertAlign w:val="subscript"/>
        </w:rPr>
        <w:t>4</w:t>
      </w:r>
      <w:r w:rsidR="004C323C" w:rsidRPr="009C35CA">
        <w:rPr>
          <w:rFonts w:ascii="Times New Roman" w:hAnsi="Times New Roman" w:cs="Times New Roman"/>
          <w:sz w:val="20"/>
          <w:szCs w:val="24"/>
        </w:rPr>
        <w:t xml:space="preserve">:(Yb,Tm) </w:t>
      </w:r>
      <w:r w:rsidR="00C335B6" w:rsidRPr="009C35CA">
        <w:rPr>
          <w:rFonts w:ascii="Times New Roman" w:hAnsi="Times New Roman" w:cs="Times New Roman"/>
          <w:sz w:val="20"/>
          <w:szCs w:val="24"/>
        </w:rPr>
        <w:t>materials</w:t>
      </w:r>
      <w:r w:rsidR="004C323C" w:rsidRPr="009C35CA">
        <w:rPr>
          <w:rFonts w:ascii="Times New Roman" w:hAnsi="Times New Roman" w:cs="Times New Roman"/>
          <w:sz w:val="20"/>
          <w:szCs w:val="24"/>
        </w:rPr>
        <w:t xml:space="preserve"> </w:t>
      </w:r>
      <w:r w:rsidR="00C3193A" w:rsidRPr="009C35CA">
        <w:rPr>
          <w:rFonts w:ascii="Times New Roman" w:hAnsi="Times New Roman" w:cs="Times New Roman"/>
          <w:sz w:val="20"/>
          <w:szCs w:val="24"/>
        </w:rPr>
        <w:t>were</w:t>
      </w:r>
      <w:r w:rsidR="00C81C80" w:rsidRPr="009C35CA">
        <w:rPr>
          <w:rFonts w:ascii="Times New Roman" w:hAnsi="Times New Roman" w:cs="Times New Roman"/>
          <w:sz w:val="20"/>
          <w:szCs w:val="24"/>
        </w:rPr>
        <w:t xml:space="preserve"> transformed</w:t>
      </w:r>
      <w:r w:rsidRPr="009C35CA">
        <w:rPr>
          <w:rFonts w:ascii="Times New Roman" w:hAnsi="Times New Roman" w:cs="Times New Roman"/>
          <w:sz w:val="20"/>
          <w:szCs w:val="24"/>
        </w:rPr>
        <w:t xml:space="preserve"> from the </w:t>
      </w:r>
      <w:r w:rsidR="00465ACE" w:rsidRPr="009C35CA">
        <w:rPr>
          <w:rFonts w:ascii="Times New Roman" w:hAnsi="Times New Roman" w:cs="Times New Roman"/>
          <w:sz w:val="20"/>
          <w:szCs w:val="24"/>
        </w:rPr>
        <w:t>multi</w:t>
      </w:r>
      <w:r w:rsidR="00C3193A" w:rsidRPr="009C35CA">
        <w:rPr>
          <w:rFonts w:ascii="Times New Roman" w:hAnsi="Times New Roman" w:cs="Times New Roman"/>
          <w:sz w:val="20"/>
          <w:szCs w:val="24"/>
        </w:rPr>
        <w:t>ple</w:t>
      </w:r>
      <w:r w:rsidR="00465ACE" w:rsidRPr="009C35CA">
        <w:rPr>
          <w:rFonts w:ascii="Times New Roman" w:hAnsi="Times New Roman" w:cs="Times New Roman"/>
          <w:sz w:val="20"/>
          <w:szCs w:val="24"/>
        </w:rPr>
        <w:t xml:space="preserve"> phases</w:t>
      </w:r>
      <w:r w:rsidRPr="009C35CA">
        <w:rPr>
          <w:rFonts w:ascii="Times New Roman" w:hAnsi="Times New Roman" w:cs="Times New Roman"/>
          <w:sz w:val="20"/>
          <w:szCs w:val="24"/>
        </w:rPr>
        <w:t xml:space="preserve"> </w:t>
      </w:r>
      <w:r w:rsidR="00465ACE" w:rsidRPr="009C35CA">
        <w:rPr>
          <w:rFonts w:ascii="Times New Roman" w:hAnsi="Times New Roman" w:cs="Times New Roman"/>
          <w:sz w:val="20"/>
          <w:szCs w:val="24"/>
        </w:rPr>
        <w:t>(</w:t>
      </w:r>
      <w:r w:rsidRPr="009C35CA">
        <w:rPr>
          <w:rFonts w:ascii="Times New Roman" w:hAnsi="Times New Roman" w:cs="Times New Roman"/>
          <w:sz w:val="20"/>
          <w:szCs w:val="24"/>
        </w:rPr>
        <w:t>hexagonal and cubic</w:t>
      </w:r>
      <w:r w:rsidR="00465ACE" w:rsidRPr="009C35CA">
        <w:rPr>
          <w:rFonts w:ascii="Times New Roman" w:hAnsi="Times New Roman" w:cs="Times New Roman"/>
          <w:sz w:val="20"/>
          <w:szCs w:val="24"/>
        </w:rPr>
        <w:t>)</w:t>
      </w:r>
      <w:r w:rsidRPr="009C35CA">
        <w:rPr>
          <w:rFonts w:ascii="Times New Roman" w:hAnsi="Times New Roman" w:cs="Times New Roman"/>
          <w:sz w:val="20"/>
          <w:szCs w:val="24"/>
        </w:rPr>
        <w:t xml:space="preserve"> to the </w:t>
      </w:r>
      <w:r w:rsidR="00465ACE" w:rsidRPr="009C35CA">
        <w:rPr>
          <w:rFonts w:ascii="Times New Roman" w:hAnsi="Times New Roman" w:cs="Times New Roman"/>
          <w:sz w:val="20"/>
          <w:szCs w:val="24"/>
        </w:rPr>
        <w:t>single</w:t>
      </w:r>
      <w:r w:rsidR="0025587E" w:rsidRPr="009C35CA">
        <w:rPr>
          <w:rFonts w:ascii="Times New Roman" w:hAnsi="Times New Roman" w:cs="Times New Roman"/>
          <w:sz w:val="20"/>
          <w:szCs w:val="24"/>
        </w:rPr>
        <w:t>-</w:t>
      </w:r>
      <w:r w:rsidRPr="009C35CA">
        <w:rPr>
          <w:rFonts w:ascii="Times New Roman" w:hAnsi="Times New Roman" w:cs="Times New Roman"/>
          <w:sz w:val="20"/>
          <w:szCs w:val="24"/>
        </w:rPr>
        <w:t>phase</w:t>
      </w:r>
      <w:r w:rsidR="00465ACE" w:rsidRPr="009C35CA">
        <w:rPr>
          <w:rFonts w:ascii="Times New Roman" w:hAnsi="Times New Roman" w:cs="Times New Roman"/>
          <w:sz w:val="20"/>
          <w:szCs w:val="24"/>
        </w:rPr>
        <w:t xml:space="preserve"> (hexagonal prism)</w:t>
      </w:r>
      <w:r w:rsidRPr="009C35CA">
        <w:rPr>
          <w:rFonts w:ascii="Times New Roman" w:hAnsi="Times New Roman" w:cs="Times New Roman"/>
          <w:sz w:val="20"/>
          <w:szCs w:val="24"/>
        </w:rPr>
        <w:t xml:space="preserve"> as </w:t>
      </w:r>
      <w:r w:rsidR="00E41DD0" w:rsidRPr="009C35CA">
        <w:rPr>
          <w:rFonts w:ascii="Times New Roman" w:hAnsi="Times New Roman" w:cs="Times New Roman"/>
          <w:sz w:val="20"/>
          <w:szCs w:val="24"/>
        </w:rPr>
        <w:t>growth</w:t>
      </w:r>
      <w:r w:rsidR="00090D33" w:rsidRPr="009C35CA">
        <w:rPr>
          <w:rFonts w:ascii="Times New Roman" w:hAnsi="Times New Roman" w:cs="Times New Roman"/>
          <w:sz w:val="20"/>
          <w:szCs w:val="24"/>
        </w:rPr>
        <w:t xml:space="preserve"> duration being longer than 8h</w:t>
      </w:r>
      <w:r w:rsidR="00A436D0" w:rsidRPr="009C35CA">
        <w:rPr>
          <w:rFonts w:ascii="Times New Roman" w:hAnsi="Times New Roman" w:cs="Times New Roman"/>
          <w:sz w:val="20"/>
          <w:szCs w:val="24"/>
        </w:rPr>
        <w:t xml:space="preserve"> with the average </w:t>
      </w:r>
      <w:r w:rsidR="00465ACE" w:rsidRPr="009C35CA">
        <w:rPr>
          <w:rFonts w:ascii="Times New Roman" w:hAnsi="Times New Roman" w:cs="Times New Roman"/>
          <w:sz w:val="20"/>
          <w:szCs w:val="24"/>
        </w:rPr>
        <w:t xml:space="preserve">diameter </w:t>
      </w:r>
      <w:r w:rsidR="00A436D0" w:rsidRPr="009C35CA">
        <w:rPr>
          <w:rFonts w:ascii="Times New Roman" w:hAnsi="Times New Roman" w:cs="Times New Roman"/>
          <w:sz w:val="20"/>
          <w:szCs w:val="24"/>
        </w:rPr>
        <w:t xml:space="preserve">and </w:t>
      </w:r>
      <w:r w:rsidR="00465ACE" w:rsidRPr="009C35CA">
        <w:rPr>
          <w:rFonts w:ascii="Times New Roman" w:hAnsi="Times New Roman" w:cs="Times New Roman"/>
          <w:sz w:val="20"/>
          <w:szCs w:val="24"/>
        </w:rPr>
        <w:t xml:space="preserve">length </w:t>
      </w:r>
      <w:r w:rsidR="00A436D0" w:rsidRPr="009C35CA">
        <w:rPr>
          <w:rFonts w:ascii="Times New Roman" w:hAnsi="Times New Roman" w:cs="Times New Roman"/>
          <w:sz w:val="20"/>
          <w:szCs w:val="24"/>
        </w:rPr>
        <w:t>of these prisms being about 0.5 µm and 2 µm</w:t>
      </w:r>
      <w:r w:rsidR="00465ACE" w:rsidRPr="009C35CA">
        <w:rPr>
          <w:rFonts w:ascii="Times New Roman" w:hAnsi="Times New Roman" w:cs="Times New Roman"/>
          <w:sz w:val="20"/>
          <w:szCs w:val="24"/>
        </w:rPr>
        <w:t>, respectively</w:t>
      </w:r>
      <w:r w:rsidR="00A436D0" w:rsidRPr="009C35CA">
        <w:rPr>
          <w:rFonts w:ascii="Times New Roman" w:hAnsi="Times New Roman" w:cs="Times New Roman"/>
          <w:sz w:val="20"/>
          <w:szCs w:val="24"/>
        </w:rPr>
        <w:t xml:space="preserve">. </w:t>
      </w:r>
      <w:r w:rsidR="00062D19" w:rsidRPr="009C35CA">
        <w:rPr>
          <w:rFonts w:ascii="Times New Roman" w:hAnsi="Times New Roman" w:cs="Times New Roman"/>
          <w:sz w:val="20"/>
          <w:szCs w:val="24"/>
        </w:rPr>
        <w:t>U</w:t>
      </w:r>
      <w:r w:rsidR="00090D33" w:rsidRPr="009C35CA">
        <w:rPr>
          <w:rFonts w:ascii="Times New Roman" w:hAnsi="Times New Roman" w:cs="Times New Roman"/>
          <w:sz w:val="20"/>
          <w:szCs w:val="24"/>
        </w:rPr>
        <w:t xml:space="preserve">nder 980 nm laser excitation, </w:t>
      </w:r>
      <w:r w:rsidR="00C3193A" w:rsidRPr="009C35CA">
        <w:rPr>
          <w:rFonts w:ascii="Times New Roman" w:hAnsi="Times New Roman" w:cs="Times New Roman"/>
          <w:sz w:val="20"/>
          <w:szCs w:val="24"/>
        </w:rPr>
        <w:t xml:space="preserve">the </w:t>
      </w:r>
      <w:proofErr w:type="gramStart"/>
      <w:r w:rsidR="00090D33" w:rsidRPr="009C35CA">
        <w:rPr>
          <w:rFonts w:ascii="Times New Roman" w:hAnsi="Times New Roman" w:cs="Times New Roman"/>
          <w:sz w:val="20"/>
          <w:szCs w:val="24"/>
        </w:rPr>
        <w:t>NaYF</w:t>
      </w:r>
      <w:r w:rsidR="00090D33" w:rsidRPr="009C35CA">
        <w:rPr>
          <w:rFonts w:ascii="Times New Roman" w:hAnsi="Times New Roman" w:cs="Times New Roman"/>
          <w:sz w:val="20"/>
          <w:szCs w:val="24"/>
          <w:vertAlign w:val="subscript"/>
        </w:rPr>
        <w:t>4</w:t>
      </w:r>
      <w:r w:rsidR="00090D33" w:rsidRPr="009C35CA">
        <w:rPr>
          <w:rFonts w:ascii="Times New Roman" w:hAnsi="Times New Roman" w:cs="Times New Roman"/>
          <w:sz w:val="20"/>
          <w:szCs w:val="24"/>
        </w:rPr>
        <w:t>:</w:t>
      </w:r>
      <w:proofErr w:type="gramEnd"/>
      <w:r w:rsidR="00090D33" w:rsidRPr="009C35CA">
        <w:rPr>
          <w:rFonts w:ascii="Times New Roman" w:hAnsi="Times New Roman" w:cs="Times New Roman"/>
          <w:sz w:val="20"/>
          <w:szCs w:val="24"/>
        </w:rPr>
        <w:t>(Yb,Tm) emits at peak</w:t>
      </w:r>
      <w:r w:rsidR="00FA501A" w:rsidRPr="009C35CA">
        <w:rPr>
          <w:rFonts w:ascii="Times New Roman" w:hAnsi="Times New Roman" w:cs="Times New Roman"/>
          <w:sz w:val="20"/>
          <w:szCs w:val="24"/>
        </w:rPr>
        <w:t>s</w:t>
      </w:r>
      <w:r w:rsidR="00090D33" w:rsidRPr="009C35CA">
        <w:rPr>
          <w:rFonts w:ascii="Times New Roman" w:hAnsi="Times New Roman" w:cs="Times New Roman"/>
          <w:sz w:val="20"/>
          <w:szCs w:val="24"/>
        </w:rPr>
        <w:t xml:space="preserve"> of 450 nm (</w:t>
      </w:r>
      <w:r w:rsidR="00090D33" w:rsidRPr="009C35CA">
        <w:rPr>
          <w:rFonts w:ascii="Times New Roman" w:hAnsi="Times New Roman" w:cs="Times New Roman"/>
          <w:sz w:val="20"/>
          <w:szCs w:val="24"/>
          <w:vertAlign w:val="superscript"/>
        </w:rPr>
        <w:t>1</w:t>
      </w:r>
      <w:r w:rsidR="00090D33" w:rsidRPr="009C35CA">
        <w:rPr>
          <w:rFonts w:ascii="Times New Roman" w:hAnsi="Times New Roman" w:cs="Times New Roman"/>
          <w:sz w:val="20"/>
          <w:szCs w:val="24"/>
        </w:rPr>
        <w:t>D</w:t>
      </w:r>
      <w:r w:rsidR="00090D33" w:rsidRPr="009C35CA">
        <w:rPr>
          <w:rFonts w:ascii="Times New Roman" w:hAnsi="Times New Roman" w:cs="Times New Roman"/>
          <w:sz w:val="20"/>
          <w:szCs w:val="24"/>
          <w:vertAlign w:val="subscript"/>
        </w:rPr>
        <w:t>2</w:t>
      </w:r>
      <w:r w:rsidR="00090D33" w:rsidRPr="009C35CA">
        <w:rPr>
          <w:rFonts w:ascii="Times New Roman" w:hAnsi="Times New Roman" w:cs="Times New Roman"/>
          <w:b/>
          <w:sz w:val="20"/>
          <w:szCs w:val="24"/>
        </w:rPr>
        <w:t>→</w:t>
      </w:r>
      <w:r w:rsidR="00090D33" w:rsidRPr="009C35CA">
        <w:rPr>
          <w:rFonts w:ascii="Times New Roman" w:hAnsi="Times New Roman" w:cs="Times New Roman"/>
          <w:sz w:val="20"/>
          <w:szCs w:val="24"/>
        </w:rPr>
        <w:t xml:space="preserve"> </w:t>
      </w:r>
      <w:r w:rsidR="00090D33" w:rsidRPr="009C35CA">
        <w:rPr>
          <w:rFonts w:ascii="Times New Roman" w:hAnsi="Times New Roman" w:cs="Times New Roman"/>
          <w:sz w:val="20"/>
          <w:szCs w:val="24"/>
          <w:vertAlign w:val="superscript"/>
        </w:rPr>
        <w:t>3</w:t>
      </w:r>
      <w:r w:rsidR="00090D33" w:rsidRPr="009C35CA">
        <w:rPr>
          <w:rFonts w:ascii="Times New Roman" w:hAnsi="Times New Roman" w:cs="Times New Roman"/>
          <w:sz w:val="20"/>
          <w:szCs w:val="24"/>
        </w:rPr>
        <w:t>F</w:t>
      </w:r>
      <w:r w:rsidR="00090D33" w:rsidRPr="009C35CA">
        <w:rPr>
          <w:rFonts w:ascii="Times New Roman" w:hAnsi="Times New Roman" w:cs="Times New Roman"/>
          <w:sz w:val="20"/>
          <w:szCs w:val="24"/>
          <w:vertAlign w:val="subscript"/>
        </w:rPr>
        <w:t>4</w:t>
      </w:r>
      <w:r w:rsidR="004C323C" w:rsidRPr="009C35CA">
        <w:rPr>
          <w:rFonts w:ascii="Times New Roman" w:hAnsi="Times New Roman" w:cs="Times New Roman"/>
          <w:sz w:val="20"/>
          <w:szCs w:val="24"/>
        </w:rPr>
        <w:t>), 475 nm (</w:t>
      </w:r>
      <w:r w:rsidR="00090D33" w:rsidRPr="009C35CA">
        <w:rPr>
          <w:rFonts w:ascii="Times New Roman" w:hAnsi="Times New Roman" w:cs="Times New Roman"/>
          <w:sz w:val="20"/>
          <w:szCs w:val="24"/>
          <w:vertAlign w:val="superscript"/>
        </w:rPr>
        <w:t>1</w:t>
      </w:r>
      <w:r w:rsidR="00090D33" w:rsidRPr="009C35CA">
        <w:rPr>
          <w:rFonts w:ascii="Times New Roman" w:hAnsi="Times New Roman" w:cs="Times New Roman"/>
          <w:sz w:val="20"/>
          <w:szCs w:val="24"/>
        </w:rPr>
        <w:t>G</w:t>
      </w:r>
      <w:r w:rsidR="00090D33" w:rsidRPr="009C35CA">
        <w:rPr>
          <w:rFonts w:ascii="Times New Roman" w:hAnsi="Times New Roman" w:cs="Times New Roman"/>
          <w:sz w:val="20"/>
          <w:szCs w:val="24"/>
          <w:vertAlign w:val="subscript"/>
        </w:rPr>
        <w:t>4</w:t>
      </w:r>
      <w:r w:rsidR="00090D33" w:rsidRPr="009C35CA">
        <w:rPr>
          <w:rFonts w:ascii="Times New Roman" w:hAnsi="Times New Roman" w:cs="Times New Roman"/>
          <w:b/>
          <w:sz w:val="20"/>
          <w:szCs w:val="24"/>
        </w:rPr>
        <w:t>→</w:t>
      </w:r>
      <w:r w:rsidR="00090D33" w:rsidRPr="009C35CA">
        <w:rPr>
          <w:rFonts w:ascii="Times New Roman" w:hAnsi="Times New Roman" w:cs="Times New Roman"/>
          <w:sz w:val="20"/>
          <w:szCs w:val="24"/>
          <w:vertAlign w:val="superscript"/>
        </w:rPr>
        <w:t>3</w:t>
      </w:r>
      <w:r w:rsidR="00090D33" w:rsidRPr="009C35CA">
        <w:rPr>
          <w:rFonts w:ascii="Times New Roman" w:hAnsi="Times New Roman" w:cs="Times New Roman"/>
          <w:sz w:val="20"/>
          <w:szCs w:val="24"/>
        </w:rPr>
        <w:t>H</w:t>
      </w:r>
      <w:r w:rsidR="00090D33" w:rsidRPr="009C35CA">
        <w:rPr>
          <w:rFonts w:ascii="Times New Roman" w:hAnsi="Times New Roman" w:cs="Times New Roman"/>
          <w:sz w:val="20"/>
          <w:szCs w:val="24"/>
          <w:vertAlign w:val="subscript"/>
        </w:rPr>
        <w:t>6</w:t>
      </w:r>
      <w:r w:rsidR="00090D33" w:rsidRPr="009C35CA">
        <w:rPr>
          <w:rFonts w:ascii="Times New Roman" w:hAnsi="Times New Roman" w:cs="Times New Roman"/>
          <w:sz w:val="20"/>
          <w:szCs w:val="24"/>
        </w:rPr>
        <w:t>), 647 nm (</w:t>
      </w:r>
      <w:r w:rsidR="00090D33" w:rsidRPr="009C35CA">
        <w:rPr>
          <w:rFonts w:ascii="Times New Roman" w:hAnsi="Times New Roman" w:cs="Times New Roman"/>
          <w:sz w:val="20"/>
          <w:szCs w:val="24"/>
          <w:vertAlign w:val="superscript"/>
        </w:rPr>
        <w:t>1</w:t>
      </w:r>
      <w:r w:rsidR="00090D33" w:rsidRPr="009C35CA">
        <w:rPr>
          <w:rFonts w:ascii="Times New Roman" w:hAnsi="Times New Roman" w:cs="Times New Roman"/>
          <w:sz w:val="20"/>
          <w:szCs w:val="24"/>
        </w:rPr>
        <w:t>G</w:t>
      </w:r>
      <w:r w:rsidR="00090D33" w:rsidRPr="009C35CA">
        <w:rPr>
          <w:rFonts w:ascii="Times New Roman" w:hAnsi="Times New Roman" w:cs="Times New Roman"/>
          <w:sz w:val="20"/>
          <w:szCs w:val="24"/>
          <w:vertAlign w:val="subscript"/>
        </w:rPr>
        <w:t>4</w:t>
      </w:r>
      <w:r w:rsidR="00090D33" w:rsidRPr="009C35CA">
        <w:rPr>
          <w:rFonts w:ascii="Times New Roman" w:hAnsi="Times New Roman" w:cs="Times New Roman"/>
          <w:b/>
          <w:sz w:val="20"/>
          <w:szCs w:val="24"/>
        </w:rPr>
        <w:t>→</w:t>
      </w:r>
      <w:r w:rsidR="00090D33" w:rsidRPr="009C35CA">
        <w:rPr>
          <w:rFonts w:ascii="Times New Roman" w:hAnsi="Times New Roman" w:cs="Times New Roman"/>
          <w:sz w:val="20"/>
          <w:szCs w:val="24"/>
          <w:vertAlign w:val="superscript"/>
        </w:rPr>
        <w:t>3</w:t>
      </w:r>
      <w:r w:rsidR="00090D33" w:rsidRPr="009C35CA">
        <w:rPr>
          <w:rFonts w:ascii="Times New Roman" w:hAnsi="Times New Roman" w:cs="Times New Roman"/>
          <w:sz w:val="20"/>
          <w:szCs w:val="24"/>
        </w:rPr>
        <w:t>F</w:t>
      </w:r>
      <w:r w:rsidR="00090D33" w:rsidRPr="009C35CA">
        <w:rPr>
          <w:rFonts w:ascii="Times New Roman" w:hAnsi="Times New Roman" w:cs="Times New Roman"/>
          <w:sz w:val="20"/>
          <w:szCs w:val="24"/>
          <w:vertAlign w:val="subscript"/>
        </w:rPr>
        <w:t>4</w:t>
      </w:r>
      <w:r w:rsidR="00062D19" w:rsidRPr="009C35CA">
        <w:rPr>
          <w:rFonts w:ascii="Times New Roman" w:hAnsi="Times New Roman" w:cs="Times New Roman"/>
          <w:sz w:val="20"/>
          <w:szCs w:val="24"/>
        </w:rPr>
        <w:t>) and 697</w:t>
      </w:r>
      <w:r w:rsidR="004C323C" w:rsidRPr="009C35CA">
        <w:rPr>
          <w:rFonts w:ascii="Times New Roman" w:hAnsi="Times New Roman" w:cs="Times New Roman"/>
          <w:sz w:val="20"/>
          <w:szCs w:val="24"/>
        </w:rPr>
        <w:t xml:space="preserve"> </w:t>
      </w:r>
      <w:r w:rsidR="00090D33" w:rsidRPr="009C35CA">
        <w:rPr>
          <w:rFonts w:ascii="Times New Roman" w:hAnsi="Times New Roman" w:cs="Times New Roman"/>
          <w:sz w:val="20"/>
          <w:szCs w:val="24"/>
        </w:rPr>
        <w:t xml:space="preserve"> nm (</w:t>
      </w:r>
      <w:r w:rsidR="00090D33" w:rsidRPr="009C35CA">
        <w:rPr>
          <w:rFonts w:ascii="Times New Roman" w:hAnsi="Times New Roman" w:cs="Times New Roman"/>
          <w:sz w:val="20"/>
          <w:szCs w:val="24"/>
          <w:vertAlign w:val="superscript"/>
        </w:rPr>
        <w:t>3</w:t>
      </w:r>
      <w:r w:rsidR="00090D33" w:rsidRPr="009C35CA">
        <w:rPr>
          <w:rFonts w:ascii="Times New Roman" w:hAnsi="Times New Roman" w:cs="Times New Roman"/>
          <w:sz w:val="20"/>
          <w:szCs w:val="24"/>
        </w:rPr>
        <w:t>F</w:t>
      </w:r>
      <w:r w:rsidR="00090D33" w:rsidRPr="009C35CA">
        <w:rPr>
          <w:rFonts w:ascii="Times New Roman" w:hAnsi="Times New Roman" w:cs="Times New Roman"/>
          <w:sz w:val="20"/>
          <w:szCs w:val="24"/>
          <w:vertAlign w:val="subscript"/>
        </w:rPr>
        <w:t>3</w:t>
      </w:r>
      <w:r w:rsidR="00090D33" w:rsidRPr="009C35CA">
        <w:rPr>
          <w:rFonts w:ascii="Times New Roman" w:hAnsi="Times New Roman" w:cs="Times New Roman"/>
          <w:b/>
          <w:sz w:val="20"/>
          <w:szCs w:val="24"/>
        </w:rPr>
        <w:t>→</w:t>
      </w:r>
      <w:r w:rsidR="00090D33" w:rsidRPr="009C35CA">
        <w:rPr>
          <w:rFonts w:ascii="Times New Roman" w:hAnsi="Times New Roman" w:cs="Times New Roman"/>
          <w:sz w:val="20"/>
          <w:szCs w:val="24"/>
          <w:vertAlign w:val="superscript"/>
        </w:rPr>
        <w:t>3</w:t>
      </w:r>
      <w:r w:rsidR="00090D33" w:rsidRPr="009C35CA">
        <w:rPr>
          <w:rFonts w:ascii="Times New Roman" w:hAnsi="Times New Roman" w:cs="Times New Roman"/>
          <w:sz w:val="20"/>
          <w:szCs w:val="24"/>
        </w:rPr>
        <w:t>H</w:t>
      </w:r>
      <w:r w:rsidR="00090D33" w:rsidRPr="009C35CA">
        <w:rPr>
          <w:rFonts w:ascii="Times New Roman" w:hAnsi="Times New Roman" w:cs="Times New Roman"/>
          <w:sz w:val="20"/>
          <w:szCs w:val="24"/>
          <w:vertAlign w:val="subscript"/>
        </w:rPr>
        <w:t>6</w:t>
      </w:r>
      <w:r w:rsidR="00062D19" w:rsidRPr="009C35CA">
        <w:rPr>
          <w:rFonts w:ascii="Times New Roman" w:hAnsi="Times New Roman" w:cs="Times New Roman"/>
          <w:sz w:val="20"/>
          <w:szCs w:val="24"/>
        </w:rPr>
        <w:t xml:space="preserve">), with the </w:t>
      </w:r>
      <w:r w:rsidR="007A38A1" w:rsidRPr="009C35CA">
        <w:rPr>
          <w:rFonts w:ascii="Times New Roman" w:hAnsi="Times New Roman" w:cs="Times New Roman"/>
          <w:sz w:val="20"/>
          <w:szCs w:val="24"/>
        </w:rPr>
        <w:t>highest emission</w:t>
      </w:r>
      <w:r w:rsidR="00062D19" w:rsidRPr="009C35CA">
        <w:rPr>
          <w:rFonts w:ascii="Times New Roman" w:hAnsi="Times New Roman" w:cs="Times New Roman"/>
          <w:sz w:val="20"/>
          <w:szCs w:val="24"/>
        </w:rPr>
        <w:t xml:space="preserve"> </w:t>
      </w:r>
      <w:r w:rsidR="00090D33" w:rsidRPr="009C35CA">
        <w:rPr>
          <w:rFonts w:ascii="Times New Roman" w:hAnsi="Times New Roman" w:cs="Times New Roman"/>
          <w:sz w:val="20"/>
          <w:szCs w:val="24"/>
        </w:rPr>
        <w:t>belonging to NaYF</w:t>
      </w:r>
      <w:r w:rsidR="00090D33" w:rsidRPr="009C35CA">
        <w:rPr>
          <w:rFonts w:ascii="Times New Roman" w:hAnsi="Times New Roman" w:cs="Times New Roman"/>
          <w:sz w:val="20"/>
          <w:szCs w:val="24"/>
          <w:vertAlign w:val="subscript"/>
        </w:rPr>
        <w:t>4</w:t>
      </w:r>
      <w:r w:rsidR="00090D33" w:rsidRPr="009C35CA">
        <w:rPr>
          <w:rFonts w:ascii="Times New Roman" w:hAnsi="Times New Roman" w:cs="Times New Roman"/>
          <w:sz w:val="20"/>
          <w:szCs w:val="24"/>
        </w:rPr>
        <w:t>:(Yb,Tm</w:t>
      </w:r>
      <w:r w:rsidR="00DC223F" w:rsidRPr="009C35CA">
        <w:rPr>
          <w:rFonts w:ascii="Times New Roman" w:hAnsi="Times New Roman" w:cs="Times New Roman"/>
          <w:sz w:val="20"/>
          <w:szCs w:val="24"/>
        </w:rPr>
        <w:t>) grown</w:t>
      </w:r>
      <w:r w:rsidR="00090D33" w:rsidRPr="009C35CA">
        <w:rPr>
          <w:rFonts w:ascii="Times New Roman" w:hAnsi="Times New Roman" w:cs="Times New Roman"/>
          <w:sz w:val="20"/>
          <w:szCs w:val="24"/>
        </w:rPr>
        <w:t xml:space="preserve"> for 8h. </w:t>
      </w:r>
    </w:p>
    <w:p w:rsidR="009C35CA" w:rsidRDefault="001107C2" w:rsidP="009B203F">
      <w:pPr>
        <w:spacing w:line="240" w:lineRule="auto"/>
        <w:ind w:left="567" w:right="567"/>
        <w:jc w:val="both"/>
        <w:rPr>
          <w:rFonts w:ascii="Times New Roman" w:hAnsi="Times New Roman" w:cs="Times New Roman"/>
          <w:sz w:val="24"/>
          <w:szCs w:val="24"/>
        </w:rPr>
      </w:pPr>
      <w:r w:rsidRPr="009C35CA">
        <w:rPr>
          <w:rFonts w:ascii="Times New Roman" w:eastAsia="PMingLiU" w:hAnsi="Times New Roman" w:cs="Times New Roman"/>
          <w:b/>
          <w:i/>
          <w:sz w:val="20"/>
          <w:szCs w:val="24"/>
          <w:lang w:eastAsia="zh-TW"/>
        </w:rPr>
        <w:t>Keywords:</w:t>
      </w:r>
      <w:r w:rsidRPr="009C35CA">
        <w:rPr>
          <w:rFonts w:ascii="Times New Roman" w:eastAsia="Malgun Gothic" w:hAnsi="Times New Roman" w:cs="Times New Roman"/>
          <w:b/>
          <w:i/>
          <w:sz w:val="20"/>
          <w:szCs w:val="24"/>
          <w:lang w:eastAsia="ko-KR"/>
        </w:rPr>
        <w:t xml:space="preserve"> </w:t>
      </w:r>
      <w:proofErr w:type="gramStart"/>
      <w:r w:rsidRPr="009C35CA">
        <w:rPr>
          <w:rFonts w:ascii="Times New Roman" w:hAnsi="Times New Roman" w:cs="Times New Roman"/>
          <w:sz w:val="20"/>
          <w:szCs w:val="24"/>
        </w:rPr>
        <w:t>NaYF</w:t>
      </w:r>
      <w:r w:rsidRPr="009C35CA">
        <w:rPr>
          <w:rFonts w:ascii="Times New Roman" w:hAnsi="Times New Roman" w:cs="Times New Roman"/>
          <w:sz w:val="20"/>
          <w:szCs w:val="24"/>
          <w:vertAlign w:val="subscript"/>
        </w:rPr>
        <w:t>4</w:t>
      </w:r>
      <w:r w:rsidR="0069794D" w:rsidRPr="009C35CA">
        <w:rPr>
          <w:rFonts w:ascii="Times New Roman" w:hAnsi="Times New Roman" w:cs="Times New Roman"/>
          <w:sz w:val="20"/>
          <w:szCs w:val="24"/>
        </w:rPr>
        <w:t>:</w:t>
      </w:r>
      <w:proofErr w:type="gramEnd"/>
      <w:r w:rsidRPr="009C35CA">
        <w:rPr>
          <w:rFonts w:ascii="Times New Roman" w:hAnsi="Times New Roman" w:cs="Times New Roman"/>
          <w:sz w:val="20"/>
          <w:szCs w:val="24"/>
        </w:rPr>
        <w:t xml:space="preserve">(Yb,Tm), upconversion materials, photoluminescence, </w:t>
      </w:r>
      <w:r w:rsidR="00E41DD0" w:rsidRPr="009C35CA">
        <w:rPr>
          <w:rFonts w:ascii="Times New Roman" w:hAnsi="Times New Roman" w:cs="Times New Roman"/>
          <w:sz w:val="20"/>
          <w:szCs w:val="24"/>
        </w:rPr>
        <w:t>growth</w:t>
      </w:r>
      <w:r w:rsidR="005E1BE3">
        <w:rPr>
          <w:rFonts w:ascii="Times New Roman" w:hAnsi="Times New Roman" w:cs="Times New Roman"/>
          <w:sz w:val="20"/>
          <w:szCs w:val="24"/>
        </w:rPr>
        <w:t xml:space="preserve"> duration, hydrothermal </w:t>
      </w:r>
      <w:r w:rsidRPr="009C35CA">
        <w:rPr>
          <w:rFonts w:ascii="Times New Roman" w:hAnsi="Times New Roman" w:cs="Times New Roman"/>
          <w:sz w:val="20"/>
          <w:szCs w:val="24"/>
        </w:rPr>
        <w:t>method.</w:t>
      </w:r>
      <w:r w:rsidR="00EB7849" w:rsidRPr="009C35CA">
        <w:rPr>
          <w:rFonts w:ascii="Times New Roman" w:hAnsi="Times New Roman" w:cs="Times New Roman"/>
          <w:sz w:val="20"/>
          <w:szCs w:val="24"/>
        </w:rPr>
        <w:t xml:space="preserve"> </w:t>
      </w:r>
      <w:r w:rsidR="00EB7849" w:rsidRPr="0058225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203F" w:rsidRPr="002D5F24" w:rsidRDefault="009B203F" w:rsidP="009B203F">
      <w:pPr>
        <w:spacing w:line="240" w:lineRule="auto"/>
        <w:ind w:right="567"/>
        <w:rPr>
          <w:rFonts w:ascii="Times New Roman" w:hAnsi="Times New Roman" w:cs="Times New Roman"/>
          <w:sz w:val="24"/>
          <w:szCs w:val="24"/>
        </w:rPr>
        <w:sectPr w:rsidR="009B203F" w:rsidRPr="002D5F24" w:rsidSect="00B82EEA">
          <w:headerReference w:type="even" r:id="rId10"/>
          <w:headerReference w:type="default" r:id="rId11"/>
          <w:headerReference w:type="first" r:id="rId12"/>
          <w:footerReference w:type="first" r:id="rId13"/>
          <w:pgSz w:w="11907" w:h="16840" w:code="9"/>
          <w:pgMar w:top="2041" w:right="1418" w:bottom="1985" w:left="1418" w:header="1531" w:footer="2098" w:gutter="0"/>
          <w:cols w:space="720"/>
          <w:titlePg/>
          <w:docGrid w:linePitch="360"/>
        </w:sectPr>
      </w:pPr>
    </w:p>
    <w:p w:rsidR="00B66DCD" w:rsidRPr="009C35CA" w:rsidRDefault="009C35CA" w:rsidP="00B82EEA">
      <w:pPr>
        <w:spacing w:before="200" w:line="240" w:lineRule="auto"/>
        <w:jc w:val="both"/>
        <w:rPr>
          <w:rFonts w:ascii="Times New Roman" w:hAnsi="Times New Roman" w:cs="Times New Roman"/>
          <w:b/>
        </w:rPr>
      </w:pPr>
      <w:r w:rsidRPr="009C35CA">
        <w:rPr>
          <w:rFonts w:ascii="Times New Roman" w:hAnsi="Times New Roman" w:cs="Times New Roman"/>
          <w:b/>
        </w:rPr>
        <w:lastRenderedPageBreak/>
        <w:t>1.</w:t>
      </w:r>
      <w:r>
        <w:rPr>
          <w:rFonts w:ascii="Times New Roman" w:hAnsi="Times New Roman" w:cs="Times New Roman"/>
          <w:b/>
        </w:rPr>
        <w:t xml:space="preserve"> </w:t>
      </w:r>
      <w:r w:rsidR="00B66DCD" w:rsidRPr="009C35CA">
        <w:rPr>
          <w:rFonts w:ascii="Times New Roman" w:hAnsi="Times New Roman" w:cs="Times New Roman"/>
          <w:b/>
        </w:rPr>
        <w:t>Introduction</w:t>
      </w:r>
    </w:p>
    <w:p w:rsidR="00E8756E" w:rsidRPr="009C35CA" w:rsidRDefault="002D5F24" w:rsidP="00B82EEA">
      <w:pPr>
        <w:spacing w:before="80" w:after="0" w:line="240" w:lineRule="auto"/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Recently, </w:t>
      </w:r>
      <w:r w:rsidR="00585C05" w:rsidRPr="009C35CA">
        <w:rPr>
          <w:rFonts w:ascii="Times New Roman" w:hAnsi="Times New Roman" w:cs="Times New Roman"/>
        </w:rPr>
        <w:t>Lanthanide-doped u</w:t>
      </w:r>
      <w:r w:rsidR="007A38A1" w:rsidRPr="009C35CA">
        <w:rPr>
          <w:rFonts w:ascii="Times New Roman" w:hAnsi="Times New Roman" w:cs="Times New Roman"/>
        </w:rPr>
        <w:t>p</w:t>
      </w:r>
      <w:r w:rsidR="00585C05" w:rsidRPr="009C35CA">
        <w:rPr>
          <w:rFonts w:ascii="Times New Roman" w:hAnsi="Times New Roman" w:cs="Times New Roman"/>
        </w:rPr>
        <w:t xml:space="preserve">conversion nanocrystals (UCNCs) have </w:t>
      </w:r>
      <w:r w:rsidR="00C3193A" w:rsidRPr="009C35CA">
        <w:rPr>
          <w:rFonts w:ascii="Times New Roman" w:hAnsi="Times New Roman" w:cs="Times New Roman"/>
        </w:rPr>
        <w:t>captured</w:t>
      </w:r>
      <w:r w:rsidR="00585C05" w:rsidRPr="009C35CA">
        <w:rPr>
          <w:rFonts w:ascii="Times New Roman" w:hAnsi="Times New Roman" w:cs="Times New Roman"/>
        </w:rPr>
        <w:t xml:space="preserve"> </w:t>
      </w:r>
      <w:r w:rsidR="00C3193A" w:rsidRPr="009C35CA">
        <w:rPr>
          <w:rFonts w:ascii="Times New Roman" w:hAnsi="Times New Roman" w:cs="Times New Roman"/>
        </w:rPr>
        <w:t xml:space="preserve">special </w:t>
      </w:r>
      <w:r w:rsidR="007441D7" w:rsidRPr="009C35CA">
        <w:rPr>
          <w:rFonts w:ascii="Times New Roman" w:hAnsi="Times New Roman" w:cs="Times New Roman"/>
        </w:rPr>
        <w:t>attention</w:t>
      </w:r>
      <w:r w:rsidR="00C3193A" w:rsidRPr="009C35CA">
        <w:rPr>
          <w:rFonts w:ascii="Times New Roman" w:hAnsi="Times New Roman" w:cs="Times New Roman"/>
        </w:rPr>
        <w:t xml:space="preserve"> of scientists over the world because of</w:t>
      </w:r>
      <w:r w:rsidR="00BD0941" w:rsidRPr="009C35CA">
        <w:rPr>
          <w:rFonts w:ascii="Times New Roman" w:hAnsi="Times New Roman" w:cs="Times New Roman"/>
        </w:rPr>
        <w:t xml:space="preserve"> their particular properties</w:t>
      </w:r>
      <w:r w:rsidR="00FA501A" w:rsidRPr="009C35CA">
        <w:rPr>
          <w:rFonts w:ascii="Times New Roman" w:hAnsi="Times New Roman" w:cs="Times New Roman"/>
        </w:rPr>
        <w:t xml:space="preserve"> </w:t>
      </w:r>
      <w:r w:rsidR="00F30EEF" w:rsidRPr="009C35CA">
        <w:rPr>
          <w:rFonts w:ascii="Times New Roman" w:hAnsi="Times New Roman" w:cs="Times New Roman"/>
        </w:rPr>
        <w:fldChar w:fldCharType="begin">
          <w:fldData xml:space="preserve">PEVuZE5vdGU+PENpdGU+PEF1dGhvcj5XYW5nPC9BdXRob3I+PFllYXI+MjAwNTwvWWVhcj48UmVj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==
</w:fldData>
        </w:fldChar>
      </w:r>
      <w:r w:rsidR="00F30EEF" w:rsidRPr="009C35CA">
        <w:rPr>
          <w:rFonts w:ascii="Times New Roman" w:hAnsi="Times New Roman" w:cs="Times New Roman"/>
        </w:rPr>
        <w:instrText xml:space="preserve"> ADDIN EN.CITE </w:instrText>
      </w:r>
      <w:r w:rsidR="00F30EEF" w:rsidRPr="009C35CA">
        <w:rPr>
          <w:rFonts w:ascii="Times New Roman" w:hAnsi="Times New Roman" w:cs="Times New Roman"/>
        </w:rPr>
        <w:fldChar w:fldCharType="begin">
          <w:fldData xml:space="preserve">PEVuZE5vdGU+PENpdGU+PEF1dGhvcj5XYW5nPC9BdXRob3I+PFllYXI+MjAwNTwvWWVhcj48UmVj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==
</w:fldData>
        </w:fldChar>
      </w:r>
      <w:r w:rsidR="00F30EEF" w:rsidRPr="009C35CA">
        <w:rPr>
          <w:rFonts w:ascii="Times New Roman" w:hAnsi="Times New Roman" w:cs="Times New Roman"/>
        </w:rPr>
        <w:instrText xml:space="preserve"> ADDIN EN.CITE.DATA </w:instrText>
      </w:r>
      <w:r w:rsidR="00F30EEF" w:rsidRPr="009C35CA">
        <w:rPr>
          <w:rFonts w:ascii="Times New Roman" w:hAnsi="Times New Roman" w:cs="Times New Roman"/>
        </w:rPr>
      </w:r>
      <w:r w:rsidR="00F30EEF" w:rsidRPr="009C35CA">
        <w:rPr>
          <w:rFonts w:ascii="Times New Roman" w:hAnsi="Times New Roman" w:cs="Times New Roman"/>
        </w:rPr>
        <w:fldChar w:fldCharType="end"/>
      </w:r>
      <w:r w:rsidR="00F30EEF" w:rsidRPr="009C35CA">
        <w:rPr>
          <w:rFonts w:ascii="Times New Roman" w:hAnsi="Times New Roman" w:cs="Times New Roman"/>
        </w:rPr>
      </w:r>
      <w:r w:rsidR="00F30EEF" w:rsidRPr="009C35CA">
        <w:rPr>
          <w:rFonts w:ascii="Times New Roman" w:hAnsi="Times New Roman" w:cs="Times New Roman"/>
        </w:rPr>
        <w:fldChar w:fldCharType="separate"/>
      </w:r>
      <w:r w:rsidR="00F30EEF" w:rsidRPr="009C35CA">
        <w:rPr>
          <w:rFonts w:ascii="Times New Roman" w:hAnsi="Times New Roman" w:cs="Times New Roman"/>
          <w:noProof/>
        </w:rPr>
        <w:t>[</w:t>
      </w:r>
      <w:hyperlink w:anchor="_ENREF_1" w:tooltip="Wang, 2005 #34" w:history="1">
        <w:r w:rsidR="00F30EEF" w:rsidRPr="009C35CA">
          <w:rPr>
            <w:rFonts w:ascii="Times New Roman" w:hAnsi="Times New Roman" w:cs="Times New Roman"/>
            <w:noProof/>
          </w:rPr>
          <w:t>1</w:t>
        </w:r>
      </w:hyperlink>
      <w:r w:rsidR="00F30EEF" w:rsidRPr="009C35CA">
        <w:rPr>
          <w:rFonts w:ascii="Times New Roman" w:hAnsi="Times New Roman" w:cs="Times New Roman"/>
          <w:noProof/>
        </w:rPr>
        <w:t xml:space="preserve">, </w:t>
      </w:r>
      <w:hyperlink w:anchor="_ENREF_2" w:tooltip="Shan, 2011 #35" w:history="1">
        <w:r w:rsidR="00F30EEF" w:rsidRPr="009C35CA">
          <w:rPr>
            <w:rFonts w:ascii="Times New Roman" w:hAnsi="Times New Roman" w:cs="Times New Roman"/>
            <w:noProof/>
          </w:rPr>
          <w:t>2</w:t>
        </w:r>
      </w:hyperlink>
      <w:r w:rsidR="00F30EEF" w:rsidRPr="009C35CA">
        <w:rPr>
          <w:rFonts w:ascii="Times New Roman" w:hAnsi="Times New Roman" w:cs="Times New Roman"/>
          <w:noProof/>
        </w:rPr>
        <w:t>]</w:t>
      </w:r>
      <w:r w:rsidR="00F30EEF" w:rsidRPr="009C35CA">
        <w:rPr>
          <w:rFonts w:ascii="Times New Roman" w:hAnsi="Times New Roman" w:cs="Times New Roman"/>
        </w:rPr>
        <w:fldChar w:fldCharType="end"/>
      </w:r>
      <w:r w:rsidR="007441D7" w:rsidRPr="009C35CA">
        <w:rPr>
          <w:rFonts w:ascii="Times New Roman" w:hAnsi="Times New Roman" w:cs="Times New Roman"/>
        </w:rPr>
        <w:t xml:space="preserve">. These </w:t>
      </w:r>
      <w:r w:rsidR="00585C05" w:rsidRPr="009C35CA">
        <w:rPr>
          <w:rFonts w:ascii="Times New Roman" w:hAnsi="Times New Roman" w:cs="Times New Roman"/>
        </w:rPr>
        <w:t>UCNCs materials</w:t>
      </w:r>
      <w:r w:rsidR="00C3193A" w:rsidRPr="009C35CA">
        <w:rPr>
          <w:rFonts w:ascii="Times New Roman" w:hAnsi="Times New Roman" w:cs="Times New Roman"/>
        </w:rPr>
        <w:t xml:space="preserve"> en</w:t>
      </w:r>
      <w:r w:rsidR="007441D7" w:rsidRPr="009C35CA">
        <w:rPr>
          <w:rFonts w:ascii="Times New Roman" w:hAnsi="Times New Roman" w:cs="Times New Roman"/>
        </w:rPr>
        <w:t>able to pro</w:t>
      </w:r>
      <w:r w:rsidR="00E8756E" w:rsidRPr="009C35CA">
        <w:rPr>
          <w:rFonts w:ascii="Times New Roman" w:hAnsi="Times New Roman" w:cs="Times New Roman"/>
        </w:rPr>
        <w:t>duce strong anti-stokes luminescence</w:t>
      </w:r>
      <w:r w:rsidR="005570CB" w:rsidRPr="009C35CA">
        <w:rPr>
          <w:rFonts w:ascii="Times New Roman" w:hAnsi="Times New Roman" w:cs="Times New Roman"/>
        </w:rPr>
        <w:t>, eff</w:t>
      </w:r>
      <w:r w:rsidR="00371693" w:rsidRPr="009C35CA">
        <w:rPr>
          <w:rFonts w:ascii="Times New Roman" w:hAnsi="Times New Roman" w:cs="Times New Roman"/>
        </w:rPr>
        <w:t xml:space="preserve">iciently converting NIR light to </w:t>
      </w:r>
      <w:r w:rsidR="005570CB" w:rsidRPr="009C35CA">
        <w:rPr>
          <w:rFonts w:ascii="Times New Roman" w:hAnsi="Times New Roman" w:cs="Times New Roman"/>
        </w:rPr>
        <w:t>UV/VIS emission</w:t>
      </w:r>
      <w:r w:rsidR="00371693" w:rsidRPr="009C35CA">
        <w:rPr>
          <w:rFonts w:ascii="Times New Roman" w:hAnsi="Times New Roman" w:cs="Times New Roman"/>
        </w:rPr>
        <w:t>s</w:t>
      </w:r>
      <w:r w:rsidR="005570CB" w:rsidRPr="009C35CA">
        <w:rPr>
          <w:rFonts w:ascii="Times New Roman" w:hAnsi="Times New Roman" w:cs="Times New Roman"/>
        </w:rPr>
        <w:t>,</w:t>
      </w:r>
      <w:r w:rsidR="00E8756E" w:rsidRPr="009C35CA">
        <w:rPr>
          <w:rFonts w:ascii="Times New Roman" w:hAnsi="Times New Roman" w:cs="Times New Roman"/>
        </w:rPr>
        <w:t xml:space="preserve"> by </w:t>
      </w:r>
      <w:r w:rsidR="00C73A4C" w:rsidRPr="009C35CA">
        <w:rPr>
          <w:rFonts w:ascii="Times New Roman" w:hAnsi="Times New Roman" w:cs="Times New Roman"/>
        </w:rPr>
        <w:t>absorb</w:t>
      </w:r>
      <w:r w:rsidR="00E8756E" w:rsidRPr="009C35CA">
        <w:rPr>
          <w:rFonts w:ascii="Times New Roman" w:hAnsi="Times New Roman" w:cs="Times New Roman"/>
        </w:rPr>
        <w:t xml:space="preserve">ing </w:t>
      </w:r>
      <w:r w:rsidR="007441D7" w:rsidRPr="009C35CA">
        <w:rPr>
          <w:rFonts w:ascii="Times New Roman" w:hAnsi="Times New Roman" w:cs="Times New Roman"/>
        </w:rPr>
        <w:t xml:space="preserve">several </w:t>
      </w:r>
      <w:r w:rsidR="00E8756E" w:rsidRPr="009C35CA">
        <w:rPr>
          <w:rFonts w:ascii="Times New Roman" w:hAnsi="Times New Roman" w:cs="Times New Roman"/>
        </w:rPr>
        <w:t xml:space="preserve">low energy </w:t>
      </w:r>
      <w:r w:rsidR="007441D7" w:rsidRPr="009C35CA">
        <w:rPr>
          <w:rFonts w:ascii="Times New Roman" w:hAnsi="Times New Roman" w:cs="Times New Roman"/>
        </w:rPr>
        <w:t>photon</w:t>
      </w:r>
      <w:r w:rsidR="00E8756E" w:rsidRPr="009C35CA">
        <w:rPr>
          <w:rFonts w:ascii="Times New Roman" w:hAnsi="Times New Roman" w:cs="Times New Roman"/>
        </w:rPr>
        <w:t xml:space="preserve">s and </w:t>
      </w:r>
      <w:r w:rsidR="00C3193A" w:rsidRPr="009C35CA">
        <w:rPr>
          <w:rFonts w:ascii="Times New Roman" w:hAnsi="Times New Roman" w:cs="Times New Roman"/>
        </w:rPr>
        <w:t>afterward</w:t>
      </w:r>
      <w:r w:rsidR="00371693" w:rsidRPr="009C35CA">
        <w:rPr>
          <w:rFonts w:ascii="Times New Roman" w:hAnsi="Times New Roman" w:cs="Times New Roman"/>
        </w:rPr>
        <w:t xml:space="preserve"> emitting</w:t>
      </w:r>
      <w:r w:rsidR="00E8756E" w:rsidRPr="009C35CA">
        <w:rPr>
          <w:rFonts w:ascii="Times New Roman" w:hAnsi="Times New Roman" w:cs="Times New Roman"/>
        </w:rPr>
        <w:t xml:space="preserve"> higher energy</w:t>
      </w:r>
      <w:r w:rsidR="007441D7" w:rsidRPr="009C35CA">
        <w:rPr>
          <w:rFonts w:ascii="Times New Roman" w:hAnsi="Times New Roman" w:cs="Times New Roman"/>
        </w:rPr>
        <w:t xml:space="preserve"> photon</w:t>
      </w:r>
      <w:r w:rsidR="00C73A4C" w:rsidRPr="009C35CA">
        <w:rPr>
          <w:rFonts w:ascii="Times New Roman" w:hAnsi="Times New Roman" w:cs="Times New Roman"/>
        </w:rPr>
        <w:t>s</w:t>
      </w:r>
      <w:r w:rsidR="00E8756E" w:rsidRPr="009C35CA">
        <w:rPr>
          <w:rFonts w:ascii="Times New Roman" w:hAnsi="Times New Roman" w:cs="Times New Roman"/>
        </w:rPr>
        <w:t xml:space="preserve"> via intermediate long-lived electronic states of lanthanides</w:t>
      </w:r>
      <w:r w:rsidR="00371693" w:rsidRPr="009C35CA">
        <w:rPr>
          <w:rFonts w:ascii="Times New Roman" w:hAnsi="Times New Roman" w:cs="Times New Roman"/>
        </w:rPr>
        <w:t xml:space="preserve"> </w:t>
      </w:r>
      <w:r w:rsidR="00F30EEF" w:rsidRPr="009C35CA">
        <w:rPr>
          <w:rFonts w:ascii="Times New Roman" w:hAnsi="Times New Roman" w:cs="Times New Roman"/>
        </w:rPr>
        <w:fldChar w:fldCharType="begin"/>
      </w:r>
      <w:r w:rsidR="00F30EEF" w:rsidRPr="009C35CA">
        <w:rPr>
          <w:rFonts w:ascii="Times New Roman" w:hAnsi="Times New Roman" w:cs="Times New Roman"/>
        </w:rPr>
        <w:instrText xml:space="preserve"> ADDIN EN.CITE &lt;EndNote&gt;&lt;Cite&gt;&lt;Author&gt;Hinamoto&lt;/Author&gt;&lt;Year&gt;2017&lt;/Year&gt;&lt;RecNum&gt;21&lt;/RecNum&gt;&lt;DisplayText&gt;[3]&lt;/DisplayText&gt;&lt;record&gt;&lt;rec-number&gt;21&lt;/rec-number&gt;&lt;foreign-keys&gt;&lt;key app="EN" db-id="ses5s502vaf0pdezppfvwrvisfpxrazwt509"&gt;21&lt;/key&gt;&lt;/foreign-keys&gt;&lt;ref-type name="Journal Article"&gt;17&lt;/ref-type&gt;&lt;contributors&gt;&lt;authors&gt;&lt;author&gt;Hinamoto, Tatsuki&lt;/author&gt;&lt;author&gt;Takashina, Hiroyuki&lt;/author&gt;&lt;author&gt;Sugimoto, Hiroshi&lt;/author&gt;&lt;author&gt;Fujii, Minoru&lt;/author&gt;&lt;/authors&gt;&lt;/contributors&gt;&lt;titles&gt;&lt;title&gt;Controlling Surface Plasmon Resonance of Metal Nanocap for Upconversion Enhancement&lt;/title&gt;&lt;secondary-title&gt;The Journal of Physical Chemistry C&lt;/secondary-title&gt;&lt;/titles&gt;&lt;periodical&gt;&lt;full-title&gt;The Journal of Physical Chemistry C&lt;/full-title&gt;&lt;/periodical&gt;&lt;pages&gt;8077-8083&lt;/pages&gt;&lt;volume&gt;121&lt;/volume&gt;&lt;number&gt;14&lt;/number&gt;&lt;dates&gt;&lt;year&gt;2017&lt;/year&gt;&lt;pub-dates&gt;&lt;date&gt;2017/04/13&lt;/date&gt;&lt;/pub-dates&gt;&lt;/dates&gt;&lt;publisher&gt;American Chemical Society&lt;/publisher&gt;&lt;isbn&gt;1932-7447&lt;/isbn&gt;&lt;urls&gt;&lt;related-urls&gt;&lt;url&gt;https://doi.org/10.1021/acs.jpcc.7b01010&lt;/url&gt;&lt;/related-urls&gt;&lt;/urls&gt;&lt;electronic-resource-num&gt;10.1021/acs.jpcc.7b01010&lt;/electronic-resource-num&gt;&lt;/record&gt;&lt;/Cite&gt;&lt;/EndNote&gt;</w:instrText>
      </w:r>
      <w:r w:rsidR="00F30EEF" w:rsidRPr="009C35CA">
        <w:rPr>
          <w:rFonts w:ascii="Times New Roman" w:hAnsi="Times New Roman" w:cs="Times New Roman"/>
        </w:rPr>
        <w:fldChar w:fldCharType="separate"/>
      </w:r>
      <w:r w:rsidR="00F30EEF" w:rsidRPr="009C35CA">
        <w:rPr>
          <w:rFonts w:ascii="Times New Roman" w:hAnsi="Times New Roman" w:cs="Times New Roman"/>
          <w:noProof/>
        </w:rPr>
        <w:t>[</w:t>
      </w:r>
      <w:hyperlink w:anchor="_ENREF_3" w:tooltip="Hinamoto, 2017 #21" w:history="1">
        <w:r w:rsidR="00F30EEF" w:rsidRPr="009C35CA">
          <w:rPr>
            <w:rFonts w:ascii="Times New Roman" w:hAnsi="Times New Roman" w:cs="Times New Roman"/>
            <w:noProof/>
          </w:rPr>
          <w:t>3</w:t>
        </w:r>
      </w:hyperlink>
      <w:r w:rsidR="00F30EEF" w:rsidRPr="009C35CA">
        <w:rPr>
          <w:rFonts w:ascii="Times New Roman" w:hAnsi="Times New Roman" w:cs="Times New Roman"/>
          <w:noProof/>
        </w:rPr>
        <w:t>]</w:t>
      </w:r>
      <w:r w:rsidR="00F30EEF" w:rsidRPr="009C35CA">
        <w:rPr>
          <w:rFonts w:ascii="Times New Roman" w:hAnsi="Times New Roman" w:cs="Times New Roman"/>
        </w:rPr>
        <w:fldChar w:fldCharType="end"/>
      </w:r>
      <w:r w:rsidR="00E8756E" w:rsidRPr="009C35CA">
        <w:rPr>
          <w:rFonts w:ascii="Times New Roman" w:hAnsi="Times New Roman" w:cs="Times New Roman"/>
        </w:rPr>
        <w:t>.</w:t>
      </w:r>
      <w:r w:rsidR="007441D7" w:rsidRPr="009C35CA">
        <w:rPr>
          <w:rFonts w:ascii="Times New Roman" w:hAnsi="Times New Roman" w:cs="Times New Roman"/>
        </w:rPr>
        <w:t xml:space="preserve"> </w:t>
      </w:r>
      <w:r w:rsidR="007A38A1" w:rsidRPr="009C35CA">
        <w:rPr>
          <w:rFonts w:ascii="Times New Roman" w:hAnsi="Times New Roman" w:cs="Times New Roman"/>
        </w:rPr>
        <w:t>The lanthanide-doped up</w:t>
      </w:r>
      <w:r w:rsidR="00E8756E" w:rsidRPr="009C35CA">
        <w:rPr>
          <w:rFonts w:ascii="Times New Roman" w:hAnsi="Times New Roman" w:cs="Times New Roman"/>
        </w:rPr>
        <w:t xml:space="preserve">conversion nanocrystals </w:t>
      </w:r>
      <w:r w:rsidR="00585C05" w:rsidRPr="009C35CA">
        <w:rPr>
          <w:rFonts w:ascii="Times New Roman" w:hAnsi="Times New Roman" w:cs="Times New Roman"/>
        </w:rPr>
        <w:t xml:space="preserve">have </w:t>
      </w:r>
      <w:r w:rsidR="00E8756E" w:rsidRPr="009C35CA">
        <w:rPr>
          <w:rFonts w:ascii="Times New Roman" w:hAnsi="Times New Roman" w:cs="Times New Roman"/>
        </w:rPr>
        <w:t>be</w:t>
      </w:r>
      <w:r w:rsidR="00585C05" w:rsidRPr="009C35CA">
        <w:rPr>
          <w:rFonts w:ascii="Times New Roman" w:hAnsi="Times New Roman" w:cs="Times New Roman"/>
        </w:rPr>
        <w:t>en</w:t>
      </w:r>
      <w:r w:rsidR="00E8756E" w:rsidRPr="009C35CA">
        <w:rPr>
          <w:rFonts w:ascii="Times New Roman" w:hAnsi="Times New Roman" w:cs="Times New Roman"/>
        </w:rPr>
        <w:t xml:space="preserve"> used in </w:t>
      </w:r>
      <w:r w:rsidR="00E8756E" w:rsidRPr="009C35CA">
        <w:rPr>
          <w:rFonts w:ascii="Times New Roman" w:hAnsi="Times New Roman" w:cs="Times New Roman"/>
        </w:rPr>
        <w:lastRenderedPageBreak/>
        <w:t>different areas such as solar cell</w:t>
      </w:r>
      <w:r w:rsidR="00C73A4C" w:rsidRPr="009C35CA">
        <w:rPr>
          <w:rFonts w:ascii="Times New Roman" w:hAnsi="Times New Roman" w:cs="Times New Roman"/>
        </w:rPr>
        <w:t>s</w:t>
      </w:r>
      <w:r w:rsidR="0025587E" w:rsidRPr="009C35CA">
        <w:rPr>
          <w:rFonts w:ascii="Times New Roman" w:hAnsi="Times New Roman" w:cs="Times New Roman"/>
        </w:rPr>
        <w:t xml:space="preserve"> </w:t>
      </w:r>
      <w:r w:rsidR="00F30EEF" w:rsidRPr="009C35CA">
        <w:rPr>
          <w:rFonts w:ascii="Times New Roman" w:hAnsi="Times New Roman" w:cs="Times New Roman"/>
        </w:rPr>
        <w:fldChar w:fldCharType="begin">
          <w:fldData xml:space="preserve">PEVuZE5vdGU+PENpdGU+PEF1dGhvcj5HdW88L0F1dGhvcj48WWVhcj4yMDE5PC9ZZWFyPjxSZWNO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=
</w:fldData>
        </w:fldChar>
      </w:r>
      <w:r w:rsidR="00F30EEF" w:rsidRPr="009C35CA">
        <w:rPr>
          <w:rFonts w:ascii="Times New Roman" w:hAnsi="Times New Roman" w:cs="Times New Roman"/>
        </w:rPr>
        <w:instrText xml:space="preserve"> ADDIN EN.CITE </w:instrText>
      </w:r>
      <w:r w:rsidR="00F30EEF" w:rsidRPr="009C35CA">
        <w:rPr>
          <w:rFonts w:ascii="Times New Roman" w:hAnsi="Times New Roman" w:cs="Times New Roman"/>
        </w:rPr>
        <w:fldChar w:fldCharType="begin">
          <w:fldData xml:space="preserve">PEVuZE5vdGU+PENpdGU+PEF1dGhvcj5HdW88L0F1dGhvcj48WWVhcj4yMDE5PC9ZZWFyPjxSZWNO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=
</w:fldData>
        </w:fldChar>
      </w:r>
      <w:r w:rsidR="00F30EEF" w:rsidRPr="009C35CA">
        <w:rPr>
          <w:rFonts w:ascii="Times New Roman" w:hAnsi="Times New Roman" w:cs="Times New Roman"/>
        </w:rPr>
        <w:instrText xml:space="preserve"> ADDIN EN.CITE.DATA </w:instrText>
      </w:r>
      <w:r w:rsidR="00F30EEF" w:rsidRPr="009C35CA">
        <w:rPr>
          <w:rFonts w:ascii="Times New Roman" w:hAnsi="Times New Roman" w:cs="Times New Roman"/>
        </w:rPr>
      </w:r>
      <w:r w:rsidR="00F30EEF" w:rsidRPr="009C35CA">
        <w:rPr>
          <w:rFonts w:ascii="Times New Roman" w:hAnsi="Times New Roman" w:cs="Times New Roman"/>
        </w:rPr>
        <w:fldChar w:fldCharType="end"/>
      </w:r>
      <w:r w:rsidR="00F30EEF" w:rsidRPr="009C35CA">
        <w:rPr>
          <w:rFonts w:ascii="Times New Roman" w:hAnsi="Times New Roman" w:cs="Times New Roman"/>
        </w:rPr>
      </w:r>
      <w:r w:rsidR="00F30EEF" w:rsidRPr="009C35CA">
        <w:rPr>
          <w:rFonts w:ascii="Times New Roman" w:hAnsi="Times New Roman" w:cs="Times New Roman"/>
        </w:rPr>
        <w:fldChar w:fldCharType="separate"/>
      </w:r>
      <w:r w:rsidR="00F30EEF" w:rsidRPr="009C35CA">
        <w:rPr>
          <w:rFonts w:ascii="Times New Roman" w:hAnsi="Times New Roman" w:cs="Times New Roman"/>
          <w:noProof/>
        </w:rPr>
        <w:t>[</w:t>
      </w:r>
      <w:hyperlink w:anchor="_ENREF_4" w:tooltip="Guo, 2019 #38" w:history="1">
        <w:r w:rsidR="00F30EEF" w:rsidRPr="009C35CA">
          <w:rPr>
            <w:rFonts w:ascii="Times New Roman" w:hAnsi="Times New Roman" w:cs="Times New Roman"/>
            <w:noProof/>
          </w:rPr>
          <w:t>4</w:t>
        </w:r>
      </w:hyperlink>
      <w:r w:rsidR="00F30EEF" w:rsidRPr="009C35CA">
        <w:rPr>
          <w:rFonts w:ascii="Times New Roman" w:hAnsi="Times New Roman" w:cs="Times New Roman"/>
          <w:noProof/>
        </w:rPr>
        <w:t>]</w:t>
      </w:r>
      <w:r w:rsidR="00F30EEF" w:rsidRPr="009C35CA">
        <w:rPr>
          <w:rFonts w:ascii="Times New Roman" w:hAnsi="Times New Roman" w:cs="Times New Roman"/>
        </w:rPr>
        <w:fldChar w:fldCharType="end"/>
      </w:r>
      <w:r w:rsidR="00E8756E" w:rsidRPr="009C35CA">
        <w:rPr>
          <w:rFonts w:ascii="Times New Roman" w:hAnsi="Times New Roman" w:cs="Times New Roman"/>
        </w:rPr>
        <w:t>, water trea</w:t>
      </w:r>
      <w:r w:rsidR="006A28DF" w:rsidRPr="009C35CA">
        <w:rPr>
          <w:rFonts w:ascii="Times New Roman" w:hAnsi="Times New Roman" w:cs="Times New Roman"/>
        </w:rPr>
        <w:t>tment</w:t>
      </w:r>
      <w:r w:rsidR="0025587E" w:rsidRPr="009C35CA">
        <w:rPr>
          <w:rFonts w:ascii="Times New Roman" w:hAnsi="Times New Roman" w:cs="Times New Roman"/>
        </w:rPr>
        <w:t xml:space="preserve"> </w:t>
      </w:r>
      <w:r w:rsidR="00F30EEF" w:rsidRPr="009C35CA">
        <w:rPr>
          <w:rFonts w:ascii="Times New Roman" w:hAnsi="Times New Roman" w:cs="Times New Roman"/>
        </w:rPr>
        <w:fldChar w:fldCharType="begin"/>
      </w:r>
      <w:r w:rsidR="00F30EEF" w:rsidRPr="009C35CA">
        <w:rPr>
          <w:rFonts w:ascii="Times New Roman" w:hAnsi="Times New Roman" w:cs="Times New Roman"/>
        </w:rPr>
        <w:instrText xml:space="preserve"> ADDIN EN.CITE &lt;EndNote&gt;&lt;Cite&gt;&lt;Author&gt;Guo&lt;/Author&gt;&lt;Year&gt;2019&lt;/Year&gt;&lt;RecNum&gt;37&lt;/RecNum&gt;&lt;DisplayText&gt;[4]&lt;/DisplayText&gt;&lt;record&gt;&lt;rec-number&gt;37&lt;/rec-number&gt;&lt;foreign-keys&gt;&lt;key app="EN" db-id="ses5s502vaf0pdezppfvwrvisfpxrazwt509"&gt;37&lt;/key&gt;&lt;/foreign-keys&gt;&lt;ref-type name="Journal Article"&gt;17&lt;/ref-type&gt;&lt;contributors&gt;&lt;authors&gt;&lt;author&gt;Guo, Qiyao&lt;/author&gt;&lt;author&gt;Wu, Jihuai&lt;/author&gt;&lt;author&gt;Yang, Yuqian&lt;/author&gt;&lt;author&gt;Liu, Xuping&lt;/author&gt;&lt;author&gt;Jia, Jinbiao&lt;/author&gt;&lt;author&gt;Dong, Jia&lt;/author&gt;&lt;author&gt;Lan, Zhang&lt;/author&gt;&lt;author&gt;Lin, Jianming&lt;/author&gt;&lt;author&gt;Huang, Miaoliang&lt;/author&gt;&lt;author&gt;Wei, Yuelin&lt;/author&gt;&lt;author&gt;Huang, Yunfang&lt;/author&gt;&lt;/authors&gt;&lt;/contributors&gt;&lt;titles&gt;&lt;title&gt;High performance perovskite solar cells based on β-NaYF4:Yb3+/Er3+/Sc3+@NaYF4 core-shell upconversion nanoparticles&lt;/title&gt;&lt;secondary-title&gt;Journal of Power Sources&lt;/secondary-title&gt;&lt;/titles&gt;&lt;periodical&gt;&lt;full-title&gt;Journal of Power Sources&lt;/full-title&gt;&lt;/periodical&gt;&lt;pages&gt;178-187&lt;/pages&gt;&lt;volume&gt;426&lt;/volume&gt;&lt;keywords&gt;&lt;keyword&gt;Perovskite solar cell&lt;/keyword&gt;&lt;keyword&gt;Upconversion&lt;/keyword&gt;&lt;keyword&gt;Rare-earth doping&lt;/keyword&gt;&lt;keyword&gt;Core-shell structure&lt;/keyword&gt;&lt;/keywords&gt;&lt;dates&gt;&lt;year&gt;2019&lt;/year&gt;&lt;pub-dates&gt;&lt;date&gt;2019/06/30/&lt;/date&gt;&lt;/pub-dates&gt;&lt;/dates&gt;&lt;isbn&gt;0378-7753&lt;/isbn&gt;&lt;urls&gt;&lt;related-urls&gt;&lt;url&gt;http://www.sciencedirect.com/science/article/pii/S0378775319304501&lt;/url&gt;&lt;/related-urls&gt;&lt;/urls&gt;&lt;electronic-resource-num&gt;https://doi.org/10.1016/j.jpowsour.2019.04.039&lt;/electronic-resource-num&gt;&lt;/record&gt;&lt;/Cite&gt;&lt;/EndNote&gt;</w:instrText>
      </w:r>
      <w:r w:rsidR="00F30EEF" w:rsidRPr="009C35CA">
        <w:rPr>
          <w:rFonts w:ascii="Times New Roman" w:hAnsi="Times New Roman" w:cs="Times New Roman"/>
        </w:rPr>
        <w:fldChar w:fldCharType="separate"/>
      </w:r>
      <w:r w:rsidR="00F30EEF" w:rsidRPr="009C35CA">
        <w:rPr>
          <w:rFonts w:ascii="Times New Roman" w:hAnsi="Times New Roman" w:cs="Times New Roman"/>
          <w:noProof/>
        </w:rPr>
        <w:t>[</w:t>
      </w:r>
      <w:hyperlink w:anchor="_ENREF_4" w:tooltip="Guo, 2019 #38" w:history="1">
        <w:r w:rsidR="00F30EEF" w:rsidRPr="009C35CA">
          <w:rPr>
            <w:rFonts w:ascii="Times New Roman" w:hAnsi="Times New Roman" w:cs="Times New Roman"/>
            <w:noProof/>
          </w:rPr>
          <w:t>4</w:t>
        </w:r>
      </w:hyperlink>
      <w:r w:rsidR="00F30EEF" w:rsidRPr="009C35CA">
        <w:rPr>
          <w:rFonts w:ascii="Times New Roman" w:hAnsi="Times New Roman" w:cs="Times New Roman"/>
          <w:noProof/>
        </w:rPr>
        <w:t>]</w:t>
      </w:r>
      <w:r w:rsidR="00F30EEF" w:rsidRPr="009C35CA">
        <w:rPr>
          <w:rFonts w:ascii="Times New Roman" w:hAnsi="Times New Roman" w:cs="Times New Roman"/>
        </w:rPr>
        <w:fldChar w:fldCharType="end"/>
      </w:r>
      <w:r w:rsidR="006A28DF" w:rsidRPr="009C35CA">
        <w:rPr>
          <w:rFonts w:ascii="Times New Roman" w:hAnsi="Times New Roman" w:cs="Times New Roman"/>
        </w:rPr>
        <w:t>, lasers</w:t>
      </w:r>
      <w:r w:rsidR="00561C13" w:rsidRPr="009C35CA">
        <w:rPr>
          <w:rFonts w:ascii="Times New Roman" w:hAnsi="Times New Roman" w:cs="Times New Roman"/>
        </w:rPr>
        <w:t xml:space="preserve"> </w:t>
      </w:r>
      <w:r w:rsidR="00F30EEF" w:rsidRPr="009C35CA">
        <w:rPr>
          <w:rFonts w:ascii="Times New Roman" w:hAnsi="Times New Roman" w:cs="Times New Roman"/>
        </w:rPr>
        <w:fldChar w:fldCharType="begin"/>
      </w:r>
      <w:r w:rsidR="00F30EEF" w:rsidRPr="009C35CA">
        <w:rPr>
          <w:rFonts w:ascii="Times New Roman" w:hAnsi="Times New Roman" w:cs="Times New Roman"/>
        </w:rPr>
        <w:instrText xml:space="preserve"> ADDIN EN.CITE &lt;EndNote&gt;&lt;Cite&gt;&lt;Author&gt;Huang&lt;/Author&gt;&lt;Year&gt;2001&lt;/Year&gt;&lt;RecNum&gt;33&lt;/RecNum&gt;&lt;DisplayText&gt;[5]&lt;/DisplayText&gt;&lt;record&gt;&lt;rec-number&gt;33&lt;/rec-number&gt;&lt;foreign-keys&gt;&lt;key app="EN" db-id="ses5s502vaf0pdezppfvwrvisfpxrazwt509"&gt;33&lt;/key&gt;&lt;/foreign-keys&gt;&lt;ref-type name="Journal Article"&gt;17&lt;/ref-type&gt;&lt;contributors&gt;&lt;authors&gt;&lt;author&gt;Huang, M. H.&lt;/author&gt;&lt;author&gt;Mao, S.&lt;/author&gt;&lt;author&gt;Feick, H.&lt;/author&gt;&lt;author&gt;Yan, H.&lt;/author&gt;&lt;author&gt;Wu, Y.&lt;/author&gt;&lt;author&gt;Kind, H.&lt;/author&gt;&lt;author&gt;Weber, E.&lt;/author&gt;&lt;author&gt;Russo, R.&lt;/author&gt;&lt;author&gt;Yang, P.&lt;/author&gt;&lt;/authors&gt;&lt;/contributors&gt;&lt;auth-address&gt;Department of Chemistry, University of California, Environmental Energy Technology Division, Materials Science Division, Lawrence Berkeley National Laboratory, Berkeley, CA 94720, USA.&lt;/auth-address&gt;&lt;titles&gt;&lt;title&gt;Room-temperature ultraviolet nanowire nanolasers&lt;/title&gt;&lt;secondary-title&gt;Science&lt;/secondary-title&gt;&lt;alt-title&gt;Science (New York, N.Y.)&lt;/alt-title&gt;&lt;/titles&gt;&lt;periodical&gt;&lt;full-title&gt;Science&lt;/full-title&gt;&lt;abbr-1&gt;Science (New York, N.Y.)&lt;/abbr-1&gt;&lt;/periodical&gt;&lt;alt-periodical&gt;&lt;full-title&gt;Science&lt;/full-title&gt;&lt;abbr-1&gt;Science (New York, N.Y.)&lt;/abbr-1&gt;&lt;/alt-periodical&gt;&lt;pages&gt;1897-9&lt;/pages&gt;&lt;volume&gt;292&lt;/volume&gt;&lt;number&gt;5523&lt;/number&gt;&lt;edition&gt;2001/06/09&lt;/edition&gt;&lt;dates&gt;&lt;year&gt;2001&lt;/year&gt;&lt;pub-dates&gt;&lt;date&gt;Jun 8&lt;/date&gt;&lt;/pub-dates&gt;&lt;/dates&gt;&lt;isbn&gt;0036-8075 (Print)&amp;#xD;0036-8075&lt;/isbn&gt;&lt;accession-num&gt;11397941&lt;/accession-num&gt;&lt;urls&gt;&lt;/urls&gt;&lt;electronic-resource-num&gt;10.1126/science.1060367&lt;/electronic-resource-num&gt;&lt;remote-database-provider&gt;Nlm&lt;/remote-database-provider&gt;&lt;language&gt;eng&lt;/language&gt;&lt;/record&gt;&lt;/Cite&gt;&lt;/EndNote&gt;</w:instrText>
      </w:r>
      <w:r w:rsidR="00F30EEF" w:rsidRPr="009C35CA">
        <w:rPr>
          <w:rFonts w:ascii="Times New Roman" w:hAnsi="Times New Roman" w:cs="Times New Roman"/>
        </w:rPr>
        <w:fldChar w:fldCharType="separate"/>
      </w:r>
      <w:r w:rsidR="00F30EEF" w:rsidRPr="009C35CA">
        <w:rPr>
          <w:rFonts w:ascii="Times New Roman" w:hAnsi="Times New Roman" w:cs="Times New Roman"/>
          <w:noProof/>
        </w:rPr>
        <w:t>[</w:t>
      </w:r>
      <w:hyperlink w:anchor="_ENREF_5" w:tooltip="Huang, 2001 #33" w:history="1">
        <w:r w:rsidR="00F30EEF" w:rsidRPr="009C35CA">
          <w:rPr>
            <w:rFonts w:ascii="Times New Roman" w:hAnsi="Times New Roman" w:cs="Times New Roman"/>
            <w:noProof/>
          </w:rPr>
          <w:t>5</w:t>
        </w:r>
      </w:hyperlink>
      <w:r w:rsidR="00F30EEF" w:rsidRPr="009C35CA">
        <w:rPr>
          <w:rFonts w:ascii="Times New Roman" w:hAnsi="Times New Roman" w:cs="Times New Roman"/>
          <w:noProof/>
        </w:rPr>
        <w:t>]</w:t>
      </w:r>
      <w:r w:rsidR="00F30EEF" w:rsidRPr="009C35CA">
        <w:rPr>
          <w:rFonts w:ascii="Times New Roman" w:hAnsi="Times New Roman" w:cs="Times New Roman"/>
        </w:rPr>
        <w:fldChar w:fldCharType="end"/>
      </w:r>
      <w:r w:rsidR="006A28DF" w:rsidRPr="009C35CA">
        <w:rPr>
          <w:rFonts w:ascii="Times New Roman" w:hAnsi="Times New Roman" w:cs="Times New Roman"/>
        </w:rPr>
        <w:t>,</w:t>
      </w:r>
      <w:r w:rsidR="00585C05" w:rsidRPr="009C35CA">
        <w:rPr>
          <w:rFonts w:ascii="Times New Roman" w:hAnsi="Times New Roman" w:cs="Times New Roman"/>
        </w:rPr>
        <w:t xml:space="preserve"> sensor</w:t>
      </w:r>
      <w:r w:rsidR="00C73A4C" w:rsidRPr="009C35CA">
        <w:rPr>
          <w:rFonts w:ascii="Times New Roman" w:hAnsi="Times New Roman" w:cs="Times New Roman"/>
        </w:rPr>
        <w:t>s</w:t>
      </w:r>
      <w:r w:rsidR="00371693" w:rsidRPr="009C35CA">
        <w:rPr>
          <w:rFonts w:ascii="Times New Roman" w:hAnsi="Times New Roman" w:cs="Times New Roman"/>
        </w:rPr>
        <w:t xml:space="preserve"> </w:t>
      </w:r>
      <w:r w:rsidR="00F30EEF" w:rsidRPr="009C35CA">
        <w:rPr>
          <w:rFonts w:ascii="Times New Roman" w:hAnsi="Times New Roman" w:cs="Times New Roman"/>
        </w:rPr>
        <w:fldChar w:fldCharType="begin">
          <w:fldData xml:space="preserve">PEVuZE5vdGU+PENpdGU+PEF1dGhvcj5HYW88L0F1dGhvcj48WWVhcj4yMDE4PC9ZZWFyPjxSZWNO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==
</w:fldData>
        </w:fldChar>
      </w:r>
      <w:r w:rsidR="00F30EEF" w:rsidRPr="009C35CA">
        <w:rPr>
          <w:rFonts w:ascii="Times New Roman" w:hAnsi="Times New Roman" w:cs="Times New Roman"/>
        </w:rPr>
        <w:instrText xml:space="preserve"> ADDIN EN.CITE </w:instrText>
      </w:r>
      <w:r w:rsidR="00F30EEF" w:rsidRPr="009C35CA">
        <w:rPr>
          <w:rFonts w:ascii="Times New Roman" w:hAnsi="Times New Roman" w:cs="Times New Roman"/>
        </w:rPr>
        <w:fldChar w:fldCharType="begin">
          <w:fldData xml:space="preserve">PEVuZE5vdGU+PENpdGU+PEF1dGhvcj5HYW88L0F1dGhvcj48WWVhcj4yMDE4PC9ZZWFyPjxSZWNO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==
</w:fldData>
        </w:fldChar>
      </w:r>
      <w:r w:rsidR="00F30EEF" w:rsidRPr="009C35CA">
        <w:rPr>
          <w:rFonts w:ascii="Times New Roman" w:hAnsi="Times New Roman" w:cs="Times New Roman"/>
        </w:rPr>
        <w:instrText xml:space="preserve"> ADDIN EN.CITE.DATA </w:instrText>
      </w:r>
      <w:r w:rsidR="00F30EEF" w:rsidRPr="009C35CA">
        <w:rPr>
          <w:rFonts w:ascii="Times New Roman" w:hAnsi="Times New Roman" w:cs="Times New Roman"/>
        </w:rPr>
      </w:r>
      <w:r w:rsidR="00F30EEF" w:rsidRPr="009C35CA">
        <w:rPr>
          <w:rFonts w:ascii="Times New Roman" w:hAnsi="Times New Roman" w:cs="Times New Roman"/>
        </w:rPr>
        <w:fldChar w:fldCharType="end"/>
      </w:r>
      <w:r w:rsidR="00F30EEF" w:rsidRPr="009C35CA">
        <w:rPr>
          <w:rFonts w:ascii="Times New Roman" w:hAnsi="Times New Roman" w:cs="Times New Roman"/>
        </w:rPr>
      </w:r>
      <w:r w:rsidR="00F30EEF" w:rsidRPr="009C35CA">
        <w:rPr>
          <w:rFonts w:ascii="Times New Roman" w:hAnsi="Times New Roman" w:cs="Times New Roman"/>
        </w:rPr>
        <w:fldChar w:fldCharType="separate"/>
      </w:r>
      <w:r w:rsidR="00F30EEF" w:rsidRPr="009C35CA">
        <w:rPr>
          <w:rFonts w:ascii="Times New Roman" w:hAnsi="Times New Roman" w:cs="Times New Roman"/>
          <w:noProof/>
        </w:rPr>
        <w:t>[</w:t>
      </w:r>
      <w:hyperlink w:anchor="_ENREF_6" w:tooltip="Gao, 2018 #22" w:history="1">
        <w:r w:rsidR="00F30EEF" w:rsidRPr="009C35CA">
          <w:rPr>
            <w:rFonts w:ascii="Times New Roman" w:hAnsi="Times New Roman" w:cs="Times New Roman"/>
            <w:noProof/>
          </w:rPr>
          <w:t>6</w:t>
        </w:r>
      </w:hyperlink>
      <w:r w:rsidR="00F30EEF" w:rsidRPr="009C35CA">
        <w:rPr>
          <w:rFonts w:ascii="Times New Roman" w:hAnsi="Times New Roman" w:cs="Times New Roman"/>
          <w:noProof/>
        </w:rPr>
        <w:t xml:space="preserve">, </w:t>
      </w:r>
      <w:hyperlink w:anchor="_ENREF_7" w:tooltip="Buchner, 2017 #24" w:history="1">
        <w:r w:rsidR="00F30EEF" w:rsidRPr="009C35CA">
          <w:rPr>
            <w:rFonts w:ascii="Times New Roman" w:hAnsi="Times New Roman" w:cs="Times New Roman"/>
            <w:noProof/>
          </w:rPr>
          <w:t>7</w:t>
        </w:r>
      </w:hyperlink>
      <w:r w:rsidR="00F30EEF" w:rsidRPr="009C35CA">
        <w:rPr>
          <w:rFonts w:ascii="Times New Roman" w:hAnsi="Times New Roman" w:cs="Times New Roman"/>
          <w:noProof/>
        </w:rPr>
        <w:t>]</w:t>
      </w:r>
      <w:r w:rsidR="00F30EEF" w:rsidRPr="009C35CA">
        <w:rPr>
          <w:rFonts w:ascii="Times New Roman" w:hAnsi="Times New Roman" w:cs="Times New Roman"/>
        </w:rPr>
        <w:fldChar w:fldCharType="end"/>
      </w:r>
      <w:r w:rsidR="006A28DF" w:rsidRPr="009C35CA">
        <w:rPr>
          <w:rFonts w:ascii="Times New Roman" w:hAnsi="Times New Roman" w:cs="Times New Roman"/>
        </w:rPr>
        <w:t>, bio</w:t>
      </w:r>
      <w:r w:rsidR="0025587E" w:rsidRPr="009C35CA">
        <w:rPr>
          <w:rFonts w:ascii="Times New Roman" w:hAnsi="Times New Roman" w:cs="Times New Roman"/>
        </w:rPr>
        <w:t>-</w:t>
      </w:r>
      <w:r w:rsidR="006A28DF" w:rsidRPr="009C35CA">
        <w:rPr>
          <w:rFonts w:ascii="Times New Roman" w:hAnsi="Times New Roman" w:cs="Times New Roman"/>
        </w:rPr>
        <w:t>imaping</w:t>
      </w:r>
      <w:r w:rsidR="004C323C" w:rsidRPr="009C35CA">
        <w:rPr>
          <w:rFonts w:ascii="Times New Roman" w:hAnsi="Times New Roman" w:cs="Times New Roman"/>
        </w:rPr>
        <w:t xml:space="preserve"> </w:t>
      </w:r>
      <w:r w:rsidR="00F30EEF" w:rsidRPr="009C35CA">
        <w:rPr>
          <w:rFonts w:ascii="Times New Roman" w:hAnsi="Times New Roman" w:cs="Times New Roman"/>
        </w:rPr>
        <w:fldChar w:fldCharType="begin">
          <w:fldData xml:space="preserve">PEVuZE5vdGU+PENpdGU+PEF1dGhvcj5XYW5nPC9BdXRob3I+PFllYXI+MjAxMDwvWWVhcj48UmVj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</w:fldData>
        </w:fldChar>
      </w:r>
      <w:r w:rsidR="00F30EEF" w:rsidRPr="009C35CA">
        <w:rPr>
          <w:rFonts w:ascii="Times New Roman" w:hAnsi="Times New Roman" w:cs="Times New Roman"/>
        </w:rPr>
        <w:instrText xml:space="preserve"> ADDIN EN.CITE </w:instrText>
      </w:r>
      <w:r w:rsidR="00F30EEF" w:rsidRPr="009C35CA">
        <w:rPr>
          <w:rFonts w:ascii="Times New Roman" w:hAnsi="Times New Roman" w:cs="Times New Roman"/>
        </w:rPr>
        <w:fldChar w:fldCharType="begin">
          <w:fldData xml:space="preserve">PEVuZE5vdGU+PENpdGU+PEF1dGhvcj5XYW5nPC9BdXRob3I+PFllYXI+MjAxMDwvWWVhcj48UmVj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</w:fldData>
        </w:fldChar>
      </w:r>
      <w:r w:rsidR="00F30EEF" w:rsidRPr="009C35CA">
        <w:rPr>
          <w:rFonts w:ascii="Times New Roman" w:hAnsi="Times New Roman" w:cs="Times New Roman"/>
        </w:rPr>
        <w:instrText xml:space="preserve"> ADDIN EN.CITE.DATA </w:instrText>
      </w:r>
      <w:r w:rsidR="00F30EEF" w:rsidRPr="009C35CA">
        <w:rPr>
          <w:rFonts w:ascii="Times New Roman" w:hAnsi="Times New Roman" w:cs="Times New Roman"/>
        </w:rPr>
      </w:r>
      <w:r w:rsidR="00F30EEF" w:rsidRPr="009C35CA">
        <w:rPr>
          <w:rFonts w:ascii="Times New Roman" w:hAnsi="Times New Roman" w:cs="Times New Roman"/>
        </w:rPr>
        <w:fldChar w:fldCharType="end"/>
      </w:r>
      <w:r w:rsidR="00F30EEF" w:rsidRPr="009C35CA">
        <w:rPr>
          <w:rFonts w:ascii="Times New Roman" w:hAnsi="Times New Roman" w:cs="Times New Roman"/>
        </w:rPr>
      </w:r>
      <w:r w:rsidR="00F30EEF" w:rsidRPr="009C35CA">
        <w:rPr>
          <w:rFonts w:ascii="Times New Roman" w:hAnsi="Times New Roman" w:cs="Times New Roman"/>
        </w:rPr>
        <w:fldChar w:fldCharType="separate"/>
      </w:r>
      <w:r w:rsidR="00F30EEF" w:rsidRPr="009C35CA">
        <w:rPr>
          <w:rFonts w:ascii="Times New Roman" w:hAnsi="Times New Roman" w:cs="Times New Roman"/>
          <w:noProof/>
        </w:rPr>
        <w:t>[</w:t>
      </w:r>
      <w:hyperlink w:anchor="_ENREF_8" w:tooltip="Wang, 2010 #25" w:history="1">
        <w:r w:rsidR="00F30EEF" w:rsidRPr="009C35CA">
          <w:rPr>
            <w:rFonts w:ascii="Times New Roman" w:hAnsi="Times New Roman" w:cs="Times New Roman"/>
            <w:noProof/>
          </w:rPr>
          <w:t>8</w:t>
        </w:r>
      </w:hyperlink>
      <w:r w:rsidR="00F30EEF" w:rsidRPr="009C35CA">
        <w:rPr>
          <w:rFonts w:ascii="Times New Roman" w:hAnsi="Times New Roman" w:cs="Times New Roman"/>
          <w:noProof/>
        </w:rPr>
        <w:t xml:space="preserve">, </w:t>
      </w:r>
      <w:hyperlink w:anchor="_ENREF_9" w:tooltip="Mader, 2010 #26" w:history="1">
        <w:r w:rsidR="00F30EEF" w:rsidRPr="009C35CA">
          <w:rPr>
            <w:rFonts w:ascii="Times New Roman" w:hAnsi="Times New Roman" w:cs="Times New Roman"/>
            <w:noProof/>
          </w:rPr>
          <w:t>9</w:t>
        </w:r>
      </w:hyperlink>
      <w:r w:rsidR="00F30EEF" w:rsidRPr="009C35CA">
        <w:rPr>
          <w:rFonts w:ascii="Times New Roman" w:hAnsi="Times New Roman" w:cs="Times New Roman"/>
          <w:noProof/>
        </w:rPr>
        <w:t>]</w:t>
      </w:r>
      <w:r w:rsidR="00F30EEF" w:rsidRPr="009C35CA">
        <w:rPr>
          <w:rFonts w:ascii="Times New Roman" w:hAnsi="Times New Roman" w:cs="Times New Roman"/>
        </w:rPr>
        <w:fldChar w:fldCharType="end"/>
      </w:r>
      <w:r w:rsidR="006A28DF" w:rsidRPr="009C35CA">
        <w:rPr>
          <w:rFonts w:ascii="Times New Roman" w:hAnsi="Times New Roman" w:cs="Times New Roman"/>
        </w:rPr>
        <w:t xml:space="preserve"> </w:t>
      </w:r>
      <w:r w:rsidR="00585C05" w:rsidRPr="009C35CA">
        <w:rPr>
          <w:rFonts w:ascii="Times New Roman" w:hAnsi="Times New Roman" w:cs="Times New Roman"/>
        </w:rPr>
        <w:t xml:space="preserve"> because of its chemical stability,</w:t>
      </w:r>
      <w:r w:rsidR="00C3193A" w:rsidRPr="009C35CA">
        <w:rPr>
          <w:rFonts w:ascii="Times New Roman" w:hAnsi="Times New Roman" w:cs="Times New Roman"/>
        </w:rPr>
        <w:t xml:space="preserve"> low toxicity, large anti-stock shift</w:t>
      </w:r>
      <w:r w:rsidR="00585C05" w:rsidRPr="009C35CA">
        <w:rPr>
          <w:rFonts w:ascii="Times New Roman" w:hAnsi="Times New Roman" w:cs="Times New Roman"/>
        </w:rPr>
        <w:t xml:space="preserve"> sharp</w:t>
      </w:r>
      <w:r w:rsidR="00C3193A" w:rsidRPr="009C35CA">
        <w:rPr>
          <w:rFonts w:ascii="Times New Roman" w:hAnsi="Times New Roman" w:cs="Times New Roman"/>
        </w:rPr>
        <w:t>, and</w:t>
      </w:r>
      <w:r w:rsidR="00585C05" w:rsidRPr="009C35CA">
        <w:rPr>
          <w:rFonts w:ascii="Times New Roman" w:hAnsi="Times New Roman" w:cs="Times New Roman"/>
        </w:rPr>
        <w:t xml:space="preserve"> emission bandwidths </w:t>
      </w:r>
      <w:r w:rsidR="00F30EEF" w:rsidRPr="009C35CA">
        <w:rPr>
          <w:rFonts w:ascii="Times New Roman" w:hAnsi="Times New Roman" w:cs="Times New Roman"/>
        </w:rPr>
        <w:fldChar w:fldCharType="begin"/>
      </w:r>
      <w:r w:rsidR="00F30EEF" w:rsidRPr="009C35CA">
        <w:rPr>
          <w:rFonts w:ascii="Times New Roman" w:hAnsi="Times New Roman" w:cs="Times New Roman"/>
        </w:rPr>
        <w:instrText xml:space="preserve"> ADDIN EN.CITE &lt;EndNote&gt;&lt;Cite&gt;&lt;Author&gt;Yi&lt;/Author&gt;&lt;Year&gt;2004&lt;/Year&gt;&lt;RecNum&gt;19&lt;/RecNum&gt;&lt;DisplayText&gt;[10]&lt;/DisplayText&gt;&lt;record&gt;&lt;rec-number&gt;19&lt;/rec-number&gt;&lt;foreign-keys&gt;&lt;key app="EN" db-id="ses5s502vaf0pdezppfvwrvisfpxrazwt509"&gt;19&lt;/key&gt;&lt;/foreign-keys&gt;&lt;ref-type name="Journal Article"&gt;17&lt;/ref-type&gt;&lt;contributors&gt;&lt;authors&gt;&lt;author&gt;Yi, Guangshun&lt;/author&gt;&lt;author&gt;Lu, Huachang&lt;/author&gt;&lt;author&gt;Zhao, Shuying&lt;/author&gt;&lt;author&gt;Ge, Yue&lt;/author&gt;&lt;author&gt;Yang, Wenjun&lt;/author&gt;&lt;author&gt;Chen, Depu&lt;/author&gt;&lt;author&gt;Guo, Liang-Hong&lt;/author&gt;&lt;/authors&gt;&lt;/contributors&gt;&lt;titles&gt;&lt;title&gt;Synthesis, Characterization, and Biological Application of Size-Controlled Nanocrystalline NaYF4:Yb,Er Infrared-to-Visible Up-Conversion Phosphors&lt;/title&gt;&lt;secondary-title&gt;Nano Letters&lt;/secondary-title&gt;&lt;/titles&gt;&lt;periodical&gt;&lt;full-title&gt;Nano Letters&lt;/full-title&gt;&lt;/periodical&gt;&lt;pages&gt;2191-2196&lt;/pages&gt;&lt;volume&gt;4&lt;/volume&gt;&lt;number&gt;11&lt;/number&gt;&lt;dates&gt;&lt;year&gt;2004&lt;/year&gt;&lt;pub-dates&gt;&lt;date&gt;2004/11/01&lt;/date&gt;&lt;/pub-dates&gt;&lt;/dates&gt;&lt;publisher&gt;American Chemical Society&lt;/publisher&gt;&lt;isbn&gt;1530-6984&lt;/isbn&gt;&lt;urls&gt;&lt;related-urls&gt;&lt;url&gt;https://doi.org/10.1021/nl048680h&lt;/url&gt;&lt;/related-urls&gt;&lt;/urls&gt;&lt;electronic-resource-num&gt;10.1021/nl048680h&lt;/electronic-resource-num&gt;&lt;/record&gt;&lt;/Cite&gt;&lt;/EndNote&gt;</w:instrText>
      </w:r>
      <w:r w:rsidR="00F30EEF" w:rsidRPr="009C35CA">
        <w:rPr>
          <w:rFonts w:ascii="Times New Roman" w:hAnsi="Times New Roman" w:cs="Times New Roman"/>
        </w:rPr>
        <w:fldChar w:fldCharType="separate"/>
      </w:r>
      <w:r w:rsidR="00F30EEF" w:rsidRPr="009C35CA">
        <w:rPr>
          <w:rFonts w:ascii="Times New Roman" w:hAnsi="Times New Roman" w:cs="Times New Roman"/>
          <w:noProof/>
        </w:rPr>
        <w:t>[</w:t>
      </w:r>
      <w:hyperlink w:anchor="_ENREF_10" w:tooltip="Yi, 2004 #19" w:history="1">
        <w:r w:rsidR="00F30EEF" w:rsidRPr="009C35CA">
          <w:rPr>
            <w:rFonts w:ascii="Times New Roman" w:hAnsi="Times New Roman" w:cs="Times New Roman"/>
            <w:noProof/>
          </w:rPr>
          <w:t>10</w:t>
        </w:r>
      </w:hyperlink>
      <w:r w:rsidR="00F30EEF" w:rsidRPr="009C35CA">
        <w:rPr>
          <w:rFonts w:ascii="Times New Roman" w:hAnsi="Times New Roman" w:cs="Times New Roman"/>
          <w:noProof/>
        </w:rPr>
        <w:t>]</w:t>
      </w:r>
      <w:r w:rsidR="00F30EEF" w:rsidRPr="009C35CA">
        <w:rPr>
          <w:rFonts w:ascii="Times New Roman" w:hAnsi="Times New Roman" w:cs="Times New Roman"/>
        </w:rPr>
        <w:fldChar w:fldCharType="end"/>
      </w:r>
      <w:r w:rsidR="00585C05" w:rsidRPr="009C35CA">
        <w:rPr>
          <w:rFonts w:ascii="Times New Roman" w:hAnsi="Times New Roman" w:cs="Times New Roman"/>
        </w:rPr>
        <w:t>.</w:t>
      </w:r>
    </w:p>
    <w:p w:rsidR="00B1116B" w:rsidRPr="009C35CA" w:rsidRDefault="00E8756E" w:rsidP="005E1BE3">
      <w:pPr>
        <w:spacing w:before="80" w:after="0" w:line="240" w:lineRule="auto"/>
        <w:ind w:firstLine="720"/>
        <w:jc w:val="both"/>
        <w:rPr>
          <w:rFonts w:ascii="Times New Roman" w:hAnsi="Times New Roman" w:cs="Times New Roman"/>
          <w:highlight w:val="yellow"/>
          <w:vertAlign w:val="subscript"/>
        </w:rPr>
      </w:pPr>
      <w:r w:rsidRPr="009C35CA">
        <w:rPr>
          <w:rFonts w:ascii="Times New Roman" w:hAnsi="Times New Roman" w:cs="Times New Roman"/>
        </w:rPr>
        <w:t xml:space="preserve">The efficiency of </w:t>
      </w:r>
      <w:r w:rsidR="00090D33" w:rsidRPr="009C35CA">
        <w:rPr>
          <w:rFonts w:ascii="Times New Roman" w:hAnsi="Times New Roman" w:cs="Times New Roman"/>
        </w:rPr>
        <w:t xml:space="preserve">the </w:t>
      </w:r>
      <w:r w:rsidRPr="009C35CA">
        <w:rPr>
          <w:rFonts w:ascii="Times New Roman" w:hAnsi="Times New Roman" w:cs="Times New Roman"/>
        </w:rPr>
        <w:t>up-conver</w:t>
      </w:r>
      <w:r w:rsidR="00C73A4C" w:rsidRPr="009C35CA">
        <w:rPr>
          <w:rFonts w:ascii="Times New Roman" w:hAnsi="Times New Roman" w:cs="Times New Roman"/>
        </w:rPr>
        <w:t>s</w:t>
      </w:r>
      <w:r w:rsidRPr="009C35CA">
        <w:rPr>
          <w:rFonts w:ascii="Times New Roman" w:hAnsi="Times New Roman" w:cs="Times New Roman"/>
        </w:rPr>
        <w:t xml:space="preserve">ion process significantly depends on the rate of non-radiative transitions within </w:t>
      </w:r>
      <w:r w:rsidR="0025587E" w:rsidRPr="009C35CA">
        <w:rPr>
          <w:rFonts w:ascii="Times New Roman" w:hAnsi="Times New Roman" w:cs="Times New Roman"/>
        </w:rPr>
        <w:t xml:space="preserve">the </w:t>
      </w:r>
      <w:r w:rsidRPr="009C35CA">
        <w:rPr>
          <w:rFonts w:ascii="Times New Roman" w:hAnsi="Times New Roman" w:cs="Times New Roman"/>
        </w:rPr>
        <w:t>RE</w:t>
      </w:r>
      <w:r w:rsidR="007136F0" w:rsidRPr="009C35CA">
        <w:rPr>
          <w:rFonts w:ascii="Times New Roman" w:hAnsi="Times New Roman" w:cs="Times New Roman"/>
          <w:vertAlign w:val="superscript"/>
        </w:rPr>
        <w:t>3+</w:t>
      </w:r>
      <w:r w:rsidRPr="009C35CA">
        <w:rPr>
          <w:rFonts w:ascii="Times New Roman" w:hAnsi="Times New Roman" w:cs="Times New Roman"/>
        </w:rPr>
        <w:t xml:space="preserve"> ion. </w:t>
      </w:r>
      <w:r w:rsidR="005F5DBA" w:rsidRPr="009C35CA">
        <w:rPr>
          <w:rFonts w:ascii="Times New Roman" w:hAnsi="Times New Roman" w:cs="Times New Roman"/>
        </w:rPr>
        <w:t>Among upconverting host materials such as LaF</w:t>
      </w:r>
      <w:r w:rsidR="005F5DBA" w:rsidRPr="009C35CA">
        <w:rPr>
          <w:rFonts w:ascii="Times New Roman" w:hAnsi="Times New Roman" w:cs="Times New Roman"/>
          <w:vertAlign w:val="subscript"/>
        </w:rPr>
        <w:t>3</w:t>
      </w:r>
      <w:r w:rsidR="005F5DBA" w:rsidRPr="009C35CA">
        <w:rPr>
          <w:rFonts w:ascii="Times New Roman" w:hAnsi="Times New Roman" w:cs="Times New Roman"/>
        </w:rPr>
        <w:t>, PbF</w:t>
      </w:r>
      <w:r w:rsidR="005F5DBA" w:rsidRPr="009C35CA">
        <w:rPr>
          <w:rFonts w:ascii="Times New Roman" w:hAnsi="Times New Roman" w:cs="Times New Roman"/>
          <w:vertAlign w:val="subscript"/>
        </w:rPr>
        <w:t>2</w:t>
      </w:r>
      <w:r w:rsidR="005F5DBA" w:rsidRPr="009C35CA">
        <w:rPr>
          <w:rFonts w:ascii="Times New Roman" w:hAnsi="Times New Roman" w:cs="Times New Roman"/>
        </w:rPr>
        <w:t>, CaF</w:t>
      </w:r>
      <w:r w:rsidR="005F5DBA" w:rsidRPr="009C35CA">
        <w:rPr>
          <w:rFonts w:ascii="Times New Roman" w:hAnsi="Times New Roman" w:cs="Times New Roman"/>
          <w:vertAlign w:val="subscript"/>
        </w:rPr>
        <w:t>2</w:t>
      </w:r>
      <w:r w:rsidR="005F5DBA" w:rsidRPr="009C35CA">
        <w:rPr>
          <w:rFonts w:ascii="Times New Roman" w:hAnsi="Times New Roman" w:cs="Times New Roman"/>
        </w:rPr>
        <w:t>, SrF</w:t>
      </w:r>
      <w:r w:rsidR="005F5DBA" w:rsidRPr="009C35CA">
        <w:rPr>
          <w:rFonts w:ascii="Times New Roman" w:hAnsi="Times New Roman" w:cs="Times New Roman"/>
          <w:vertAlign w:val="subscript"/>
        </w:rPr>
        <w:t>2</w:t>
      </w:r>
      <w:r w:rsidR="005F5DBA" w:rsidRPr="009C35CA">
        <w:rPr>
          <w:rFonts w:ascii="Times New Roman" w:hAnsi="Times New Roman" w:cs="Times New Roman"/>
        </w:rPr>
        <w:t>, BaF</w:t>
      </w:r>
      <w:r w:rsidR="005F5DBA" w:rsidRPr="009C35CA">
        <w:rPr>
          <w:rFonts w:ascii="Times New Roman" w:hAnsi="Times New Roman" w:cs="Times New Roman"/>
          <w:vertAlign w:val="subscript"/>
        </w:rPr>
        <w:t>2</w:t>
      </w:r>
      <w:r w:rsidR="005F5DBA" w:rsidRPr="009C35CA">
        <w:rPr>
          <w:rFonts w:ascii="Times New Roman" w:hAnsi="Times New Roman" w:cs="Times New Roman"/>
        </w:rPr>
        <w:t>, sodium yttrium fluoride (NaYF</w:t>
      </w:r>
      <w:r w:rsidR="005F5DBA" w:rsidRPr="009C35CA">
        <w:rPr>
          <w:rFonts w:ascii="Times New Roman" w:hAnsi="Times New Roman" w:cs="Times New Roman"/>
          <w:vertAlign w:val="subscript"/>
        </w:rPr>
        <w:t>4</w:t>
      </w:r>
      <w:r w:rsidR="00C3193A" w:rsidRPr="009C35CA">
        <w:rPr>
          <w:rFonts w:ascii="Times New Roman" w:hAnsi="Times New Roman" w:cs="Times New Roman"/>
        </w:rPr>
        <w:t>) has been proven</w:t>
      </w:r>
      <w:r w:rsidR="005F5DBA" w:rsidRPr="009C35CA">
        <w:rPr>
          <w:rFonts w:ascii="Times New Roman" w:hAnsi="Times New Roman" w:cs="Times New Roman"/>
        </w:rPr>
        <w:t xml:space="preserve"> to be </w:t>
      </w:r>
      <w:r w:rsidR="00BD0941" w:rsidRPr="009C35CA">
        <w:rPr>
          <w:rFonts w:ascii="Times New Roman" w:hAnsi="Times New Roman" w:cs="Times New Roman"/>
        </w:rPr>
        <w:t>an ideal host material</w:t>
      </w:r>
      <w:r w:rsidR="005F5DBA" w:rsidRPr="009C35CA">
        <w:rPr>
          <w:rFonts w:ascii="Times New Roman" w:hAnsi="Times New Roman" w:cs="Times New Roman"/>
        </w:rPr>
        <w:t xml:space="preserve"> </w:t>
      </w:r>
      <w:r w:rsidR="00585C05" w:rsidRPr="009C35CA">
        <w:rPr>
          <w:rFonts w:ascii="Times New Roman" w:hAnsi="Times New Roman" w:cs="Times New Roman"/>
        </w:rPr>
        <w:t xml:space="preserve">because </w:t>
      </w:r>
      <w:r w:rsidR="005F5DBA" w:rsidRPr="009C35CA">
        <w:rPr>
          <w:rFonts w:ascii="Times New Roman" w:hAnsi="Times New Roman" w:cs="Times New Roman"/>
        </w:rPr>
        <w:t>of its low photon cutoff energy</w:t>
      </w:r>
      <w:r w:rsidR="00C3193A" w:rsidRPr="009C35CA">
        <w:rPr>
          <w:rFonts w:ascii="Times New Roman" w:hAnsi="Times New Roman" w:cs="Times New Roman"/>
        </w:rPr>
        <w:t xml:space="preserve"> so</w:t>
      </w:r>
      <w:r w:rsidR="00371693" w:rsidRPr="009C35CA">
        <w:rPr>
          <w:rFonts w:ascii="Times New Roman" w:hAnsi="Times New Roman" w:cs="Times New Roman"/>
        </w:rPr>
        <w:t xml:space="preserve"> </w:t>
      </w:r>
      <w:r w:rsidR="005F5DBA" w:rsidRPr="009C35CA">
        <w:rPr>
          <w:rFonts w:ascii="Times New Roman" w:hAnsi="Times New Roman" w:cs="Times New Roman"/>
        </w:rPr>
        <w:t>that</w:t>
      </w:r>
      <w:r w:rsidR="00C3193A" w:rsidRPr="009C35CA">
        <w:rPr>
          <w:rFonts w:ascii="Times New Roman" w:hAnsi="Times New Roman" w:cs="Times New Roman"/>
        </w:rPr>
        <w:t xml:space="preserve"> it </w:t>
      </w:r>
      <w:r w:rsidR="005F5DBA" w:rsidRPr="009C35CA">
        <w:rPr>
          <w:rFonts w:ascii="Times New Roman" w:hAnsi="Times New Roman" w:cs="Times New Roman"/>
        </w:rPr>
        <w:t>effectively reduce</w:t>
      </w:r>
      <w:r w:rsidR="00C3193A" w:rsidRPr="009C35CA">
        <w:rPr>
          <w:rFonts w:ascii="Times New Roman" w:hAnsi="Times New Roman" w:cs="Times New Roman"/>
        </w:rPr>
        <w:t>s</w:t>
      </w:r>
      <w:r w:rsidR="005F5DBA" w:rsidRPr="009C35CA">
        <w:rPr>
          <w:rFonts w:ascii="Times New Roman" w:hAnsi="Times New Roman" w:cs="Times New Roman"/>
        </w:rPr>
        <w:t xml:space="preserve"> non-</w:t>
      </w:r>
      <w:r w:rsidR="005F5DBA" w:rsidRPr="009C35CA">
        <w:rPr>
          <w:rFonts w:ascii="Times New Roman" w:hAnsi="Times New Roman" w:cs="Times New Roman"/>
        </w:rPr>
        <w:lastRenderedPageBreak/>
        <w:t>radiative energy losses</w:t>
      </w:r>
      <w:r w:rsidR="0058225F" w:rsidRPr="009C35CA">
        <w:rPr>
          <w:rFonts w:ascii="Times New Roman" w:hAnsi="Times New Roman" w:cs="Times New Roman"/>
        </w:rPr>
        <w:t xml:space="preserve"> at the int</w:t>
      </w:r>
      <w:r w:rsidR="00C3193A" w:rsidRPr="009C35CA">
        <w:rPr>
          <w:rFonts w:ascii="Times New Roman" w:hAnsi="Times New Roman" w:cs="Times New Roman"/>
        </w:rPr>
        <w:t>ermediate states of RE</w:t>
      </w:r>
      <w:r w:rsidR="00C3193A" w:rsidRPr="009C35CA">
        <w:rPr>
          <w:rFonts w:ascii="Times New Roman" w:hAnsi="Times New Roman" w:cs="Times New Roman"/>
          <w:vertAlign w:val="superscript"/>
        </w:rPr>
        <w:t>3+</w:t>
      </w:r>
      <w:r w:rsidR="005F5DBA" w:rsidRPr="009C35CA">
        <w:rPr>
          <w:rFonts w:ascii="Times New Roman" w:hAnsi="Times New Roman" w:cs="Times New Roman"/>
        </w:rPr>
        <w:t xml:space="preserve"> ions.</w:t>
      </w:r>
      <w:r w:rsidR="00BD0941" w:rsidRPr="009C35CA">
        <w:rPr>
          <w:rFonts w:ascii="Times New Roman" w:hAnsi="Times New Roman" w:cs="Times New Roman"/>
        </w:rPr>
        <w:t xml:space="preserve"> </w:t>
      </w:r>
      <w:r w:rsidR="006A28DF" w:rsidRPr="009C35CA">
        <w:rPr>
          <w:rFonts w:ascii="Times New Roman" w:hAnsi="Times New Roman" w:cs="Times New Roman"/>
        </w:rPr>
        <w:t>NaYF</w:t>
      </w:r>
      <w:r w:rsidR="006A28DF" w:rsidRPr="009C35CA">
        <w:rPr>
          <w:rFonts w:ascii="Times New Roman" w:hAnsi="Times New Roman" w:cs="Times New Roman"/>
          <w:vertAlign w:val="subscript"/>
        </w:rPr>
        <w:t>4</w:t>
      </w:r>
      <w:r w:rsidR="006A28DF" w:rsidRPr="009C35CA">
        <w:rPr>
          <w:rFonts w:ascii="Times New Roman" w:hAnsi="Times New Roman" w:cs="Times New Roman"/>
        </w:rPr>
        <w:t xml:space="preserve"> can exist in</w:t>
      </w:r>
      <w:r w:rsidR="00BD0941" w:rsidRPr="009C35CA">
        <w:rPr>
          <w:rFonts w:ascii="Times New Roman" w:hAnsi="Times New Roman" w:cs="Times New Roman"/>
        </w:rPr>
        <w:t xml:space="preserve"> two different crystalline phases which </w:t>
      </w:r>
      <w:r w:rsidR="00C73A4C" w:rsidRPr="009C35CA">
        <w:rPr>
          <w:rFonts w:ascii="Times New Roman" w:hAnsi="Times New Roman" w:cs="Times New Roman"/>
        </w:rPr>
        <w:t>are</w:t>
      </w:r>
      <w:r w:rsidR="00BD0941" w:rsidRPr="009C35CA">
        <w:rPr>
          <w:rFonts w:ascii="Times New Roman" w:hAnsi="Times New Roman" w:cs="Times New Roman"/>
        </w:rPr>
        <w:t xml:space="preserve"> cubic and hexagonal structure.</w:t>
      </w:r>
      <w:r w:rsidR="00DE51BC" w:rsidRPr="009C35CA">
        <w:rPr>
          <w:rFonts w:ascii="Times New Roman" w:hAnsi="Times New Roman" w:cs="Times New Roman"/>
        </w:rPr>
        <w:t xml:space="preserve"> </w:t>
      </w:r>
      <w:r w:rsidR="00C3193A" w:rsidRPr="009C35CA">
        <w:rPr>
          <w:rFonts w:ascii="Times New Roman" w:hAnsi="Times New Roman" w:cs="Times New Roman"/>
        </w:rPr>
        <w:t>R</w:t>
      </w:r>
      <w:r w:rsidR="00BD0941" w:rsidRPr="009C35CA">
        <w:rPr>
          <w:rFonts w:ascii="Times New Roman" w:hAnsi="Times New Roman" w:cs="Times New Roman"/>
        </w:rPr>
        <w:t>ecent</w:t>
      </w:r>
      <w:r w:rsidR="000E5FE3" w:rsidRPr="009C35CA">
        <w:rPr>
          <w:rFonts w:ascii="Times New Roman" w:hAnsi="Times New Roman" w:cs="Times New Roman"/>
        </w:rPr>
        <w:t xml:space="preserve"> studi</w:t>
      </w:r>
      <w:r w:rsidR="00C3193A" w:rsidRPr="009C35CA">
        <w:rPr>
          <w:rFonts w:ascii="Times New Roman" w:hAnsi="Times New Roman" w:cs="Times New Roman"/>
        </w:rPr>
        <w:t>es have shown</w:t>
      </w:r>
      <w:r w:rsidR="002C3200" w:rsidRPr="009C35CA">
        <w:rPr>
          <w:rFonts w:ascii="Times New Roman" w:hAnsi="Times New Roman" w:cs="Times New Roman"/>
        </w:rPr>
        <w:t xml:space="preserve"> that </w:t>
      </w:r>
      <w:r w:rsidR="00C73A4C" w:rsidRPr="009C35CA">
        <w:rPr>
          <w:rFonts w:ascii="Times New Roman" w:hAnsi="Times New Roman" w:cs="Times New Roman"/>
        </w:rPr>
        <w:t xml:space="preserve">the </w:t>
      </w:r>
      <w:r w:rsidR="002C3200" w:rsidRPr="009C35CA">
        <w:rPr>
          <w:rFonts w:ascii="Times New Roman" w:hAnsi="Times New Roman" w:cs="Times New Roman"/>
        </w:rPr>
        <w:t xml:space="preserve">hexagonal phase of </w:t>
      </w:r>
      <w:r w:rsidR="001551DB" w:rsidRPr="009C35CA">
        <w:rPr>
          <w:rFonts w:ascii="Times New Roman" w:hAnsi="Times New Roman" w:cs="Times New Roman"/>
        </w:rPr>
        <w:t xml:space="preserve">UCNCs </w:t>
      </w:r>
      <w:r w:rsidR="002F5E34" w:rsidRPr="009C35CA">
        <w:rPr>
          <w:rFonts w:ascii="Times New Roman" w:hAnsi="Times New Roman" w:cs="Times New Roman"/>
        </w:rPr>
        <w:t>offer</w:t>
      </w:r>
      <w:r w:rsidR="00C73A4C" w:rsidRPr="009C35CA">
        <w:rPr>
          <w:rFonts w:ascii="Times New Roman" w:hAnsi="Times New Roman" w:cs="Times New Roman"/>
        </w:rPr>
        <w:t>s</w:t>
      </w:r>
      <w:r w:rsidR="002F5E34" w:rsidRPr="009C35CA">
        <w:rPr>
          <w:rFonts w:ascii="Times New Roman" w:hAnsi="Times New Roman" w:cs="Times New Roman"/>
        </w:rPr>
        <w:t xml:space="preserve"> </w:t>
      </w:r>
      <w:r w:rsidR="00FA501A" w:rsidRPr="009C35CA">
        <w:rPr>
          <w:rFonts w:ascii="Times New Roman" w:hAnsi="Times New Roman" w:cs="Times New Roman"/>
        </w:rPr>
        <w:t xml:space="preserve">a </w:t>
      </w:r>
      <w:r w:rsidR="002F5E34" w:rsidRPr="009C35CA">
        <w:rPr>
          <w:rFonts w:ascii="Times New Roman" w:hAnsi="Times New Roman" w:cs="Times New Roman"/>
        </w:rPr>
        <w:t>higher magnitude of up</w:t>
      </w:r>
      <w:r w:rsidR="00C3193A" w:rsidRPr="009C35CA">
        <w:rPr>
          <w:rFonts w:ascii="Times New Roman" w:hAnsi="Times New Roman" w:cs="Times New Roman"/>
        </w:rPr>
        <w:t>-</w:t>
      </w:r>
      <w:r w:rsidR="002F5E34" w:rsidRPr="009C35CA">
        <w:rPr>
          <w:rFonts w:ascii="Times New Roman" w:hAnsi="Times New Roman" w:cs="Times New Roman"/>
        </w:rPr>
        <w:t>conversion</w:t>
      </w:r>
      <w:r w:rsidR="00867AD8" w:rsidRPr="009C35CA">
        <w:rPr>
          <w:rFonts w:ascii="Times New Roman" w:hAnsi="Times New Roman" w:cs="Times New Roman"/>
        </w:rPr>
        <w:t xml:space="preserve"> luminescence intensity than</w:t>
      </w:r>
      <w:r w:rsidR="00561C13" w:rsidRPr="009C35CA">
        <w:rPr>
          <w:rFonts w:ascii="Times New Roman" w:hAnsi="Times New Roman" w:cs="Times New Roman"/>
        </w:rPr>
        <w:t xml:space="preserve"> </w:t>
      </w:r>
      <w:r w:rsidR="002F5E34" w:rsidRPr="009C35CA">
        <w:rPr>
          <w:rFonts w:ascii="Times New Roman" w:hAnsi="Times New Roman" w:cs="Times New Roman"/>
        </w:rPr>
        <w:t xml:space="preserve">the </w:t>
      </w:r>
      <w:r w:rsidR="001551DB" w:rsidRPr="009C35CA">
        <w:rPr>
          <w:rFonts w:ascii="Times New Roman" w:hAnsi="Times New Roman" w:cs="Times New Roman"/>
        </w:rPr>
        <w:t>cubic phase</w:t>
      </w:r>
      <w:r w:rsidR="002C3200" w:rsidRPr="009C35CA">
        <w:rPr>
          <w:rFonts w:ascii="Times New Roman" w:hAnsi="Times New Roman" w:cs="Times New Roman"/>
        </w:rPr>
        <w:t xml:space="preserve"> </w:t>
      </w:r>
      <w:r w:rsidR="00867AD8" w:rsidRPr="009C35CA">
        <w:rPr>
          <w:rFonts w:ascii="Times New Roman" w:hAnsi="Times New Roman" w:cs="Times New Roman"/>
        </w:rPr>
        <w:t xml:space="preserve">does </w:t>
      </w:r>
      <w:r w:rsidR="00F30EEF" w:rsidRPr="009C35CA">
        <w:rPr>
          <w:rFonts w:ascii="Times New Roman" w:hAnsi="Times New Roman" w:cs="Times New Roman"/>
        </w:rPr>
        <w:fldChar w:fldCharType="begin">
          <w:fldData xml:space="preserve">PEVuZE5vdGU+PENpdGU+PEF1dGhvcj5XYW5nPC9BdXRob3I+PFllYXI+MjAxMDwvWWVhcj48UmVj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==
</w:fldData>
        </w:fldChar>
      </w:r>
      <w:r w:rsidR="00F30EEF" w:rsidRPr="009C35CA">
        <w:rPr>
          <w:rFonts w:ascii="Times New Roman" w:hAnsi="Times New Roman" w:cs="Times New Roman"/>
        </w:rPr>
        <w:instrText xml:space="preserve"> ADDIN EN.CITE </w:instrText>
      </w:r>
      <w:r w:rsidR="00F30EEF" w:rsidRPr="009C35CA">
        <w:rPr>
          <w:rFonts w:ascii="Times New Roman" w:hAnsi="Times New Roman" w:cs="Times New Roman"/>
        </w:rPr>
        <w:fldChar w:fldCharType="begin">
          <w:fldData xml:space="preserve">PEVuZE5vdGU+PENpdGU+PEF1dGhvcj5XYW5nPC9BdXRob3I+PFllYXI+MjAxMDwvWWVhcj48UmVj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==
</w:fldData>
        </w:fldChar>
      </w:r>
      <w:r w:rsidR="00F30EEF" w:rsidRPr="009C35CA">
        <w:rPr>
          <w:rFonts w:ascii="Times New Roman" w:hAnsi="Times New Roman" w:cs="Times New Roman"/>
        </w:rPr>
        <w:instrText xml:space="preserve"> ADDIN EN.CITE.DATA </w:instrText>
      </w:r>
      <w:r w:rsidR="00F30EEF" w:rsidRPr="009C35CA">
        <w:rPr>
          <w:rFonts w:ascii="Times New Roman" w:hAnsi="Times New Roman" w:cs="Times New Roman"/>
        </w:rPr>
      </w:r>
      <w:r w:rsidR="00F30EEF" w:rsidRPr="009C35CA">
        <w:rPr>
          <w:rFonts w:ascii="Times New Roman" w:hAnsi="Times New Roman" w:cs="Times New Roman"/>
        </w:rPr>
        <w:fldChar w:fldCharType="end"/>
      </w:r>
      <w:r w:rsidR="00F30EEF" w:rsidRPr="009C35CA">
        <w:rPr>
          <w:rFonts w:ascii="Times New Roman" w:hAnsi="Times New Roman" w:cs="Times New Roman"/>
        </w:rPr>
      </w:r>
      <w:r w:rsidR="00F30EEF" w:rsidRPr="009C35CA">
        <w:rPr>
          <w:rFonts w:ascii="Times New Roman" w:hAnsi="Times New Roman" w:cs="Times New Roman"/>
        </w:rPr>
        <w:fldChar w:fldCharType="separate"/>
      </w:r>
      <w:r w:rsidR="00F30EEF" w:rsidRPr="009C35CA">
        <w:rPr>
          <w:rFonts w:ascii="Times New Roman" w:hAnsi="Times New Roman" w:cs="Times New Roman"/>
          <w:noProof/>
        </w:rPr>
        <w:t>[</w:t>
      </w:r>
      <w:hyperlink w:anchor="_ENREF_11" w:tooltip="Wang, 2010 #15" w:history="1">
        <w:r w:rsidR="00F30EEF" w:rsidRPr="009C35CA">
          <w:rPr>
            <w:rFonts w:ascii="Times New Roman" w:hAnsi="Times New Roman" w:cs="Times New Roman"/>
            <w:noProof/>
          </w:rPr>
          <w:t>11</w:t>
        </w:r>
      </w:hyperlink>
      <w:r w:rsidR="00F30EEF" w:rsidRPr="009C35CA">
        <w:rPr>
          <w:rFonts w:ascii="Times New Roman" w:hAnsi="Times New Roman" w:cs="Times New Roman"/>
          <w:noProof/>
        </w:rPr>
        <w:t xml:space="preserve">, </w:t>
      </w:r>
      <w:hyperlink w:anchor="_ENREF_12" w:tooltip="Lin, 2014 #27" w:history="1">
        <w:r w:rsidR="00F30EEF" w:rsidRPr="009C35CA">
          <w:rPr>
            <w:rFonts w:ascii="Times New Roman" w:hAnsi="Times New Roman" w:cs="Times New Roman"/>
            <w:noProof/>
          </w:rPr>
          <w:t>12</w:t>
        </w:r>
      </w:hyperlink>
      <w:r w:rsidR="00F30EEF" w:rsidRPr="009C35CA">
        <w:rPr>
          <w:rFonts w:ascii="Times New Roman" w:hAnsi="Times New Roman" w:cs="Times New Roman"/>
          <w:noProof/>
        </w:rPr>
        <w:t>]</w:t>
      </w:r>
      <w:r w:rsidR="00F30EEF" w:rsidRPr="009C35CA">
        <w:rPr>
          <w:rFonts w:ascii="Times New Roman" w:hAnsi="Times New Roman" w:cs="Times New Roman"/>
        </w:rPr>
        <w:fldChar w:fldCharType="end"/>
      </w:r>
      <w:r w:rsidR="001551DB" w:rsidRPr="009C35CA">
        <w:rPr>
          <w:rFonts w:ascii="Times New Roman" w:hAnsi="Times New Roman" w:cs="Times New Roman"/>
        </w:rPr>
        <w:t>. H</w:t>
      </w:r>
      <w:r w:rsidR="00BB5C3D" w:rsidRPr="009C35CA">
        <w:rPr>
          <w:rFonts w:ascii="Times New Roman" w:hAnsi="Times New Roman" w:cs="Times New Roman"/>
        </w:rPr>
        <w:t xml:space="preserve">ence the </w:t>
      </w:r>
      <w:r w:rsidR="002C3200" w:rsidRPr="009C35CA">
        <w:rPr>
          <w:rFonts w:ascii="Times New Roman" w:hAnsi="Times New Roman" w:cs="Times New Roman"/>
        </w:rPr>
        <w:t>hexagonal phase</w:t>
      </w:r>
      <w:r w:rsidR="00C73A4C" w:rsidRPr="009C35CA">
        <w:rPr>
          <w:rFonts w:ascii="Times New Roman" w:hAnsi="Times New Roman" w:cs="Times New Roman"/>
        </w:rPr>
        <w:t xml:space="preserve"> </w:t>
      </w:r>
      <w:r w:rsidR="001551DB" w:rsidRPr="009C35CA">
        <w:rPr>
          <w:rFonts w:ascii="Times New Roman" w:hAnsi="Times New Roman" w:cs="Times New Roman"/>
        </w:rPr>
        <w:t>become</w:t>
      </w:r>
      <w:r w:rsidR="000E1F17" w:rsidRPr="009C35CA">
        <w:rPr>
          <w:rFonts w:ascii="Times New Roman" w:hAnsi="Times New Roman" w:cs="Times New Roman"/>
        </w:rPr>
        <w:t>s</w:t>
      </w:r>
      <w:r w:rsidR="001551DB" w:rsidRPr="009C35CA">
        <w:rPr>
          <w:rFonts w:ascii="Times New Roman" w:hAnsi="Times New Roman" w:cs="Times New Roman"/>
        </w:rPr>
        <w:t xml:space="preserve"> an</w:t>
      </w:r>
      <w:r w:rsidR="00BB5C3D" w:rsidRPr="009C35CA">
        <w:rPr>
          <w:rFonts w:ascii="Times New Roman" w:hAnsi="Times New Roman" w:cs="Times New Roman"/>
        </w:rPr>
        <w:t xml:space="preserve"> interest</w:t>
      </w:r>
      <w:r w:rsidR="0025587E" w:rsidRPr="009C35CA">
        <w:rPr>
          <w:rFonts w:ascii="Times New Roman" w:hAnsi="Times New Roman" w:cs="Times New Roman"/>
        </w:rPr>
        <w:t>ing</w:t>
      </w:r>
      <w:r w:rsidR="001551DB" w:rsidRPr="009C35CA">
        <w:rPr>
          <w:rFonts w:ascii="Times New Roman" w:hAnsi="Times New Roman" w:cs="Times New Roman"/>
        </w:rPr>
        <w:t xml:space="preserve"> target in prepa</w:t>
      </w:r>
      <w:r w:rsidR="00561C13" w:rsidRPr="009C35CA">
        <w:rPr>
          <w:rFonts w:ascii="Times New Roman" w:hAnsi="Times New Roman" w:cs="Times New Roman"/>
        </w:rPr>
        <w:t>ra</w:t>
      </w:r>
      <w:r w:rsidR="001551DB" w:rsidRPr="009C35CA">
        <w:rPr>
          <w:rFonts w:ascii="Times New Roman" w:hAnsi="Times New Roman" w:cs="Times New Roman"/>
        </w:rPr>
        <w:t>tion of</w:t>
      </w:r>
      <w:r w:rsidR="00BB5C3D" w:rsidRPr="009C35CA">
        <w:rPr>
          <w:rFonts w:ascii="Times New Roman" w:hAnsi="Times New Roman" w:cs="Times New Roman"/>
        </w:rPr>
        <w:t xml:space="preserve"> NaYF</w:t>
      </w:r>
      <w:r w:rsidR="00BB5C3D" w:rsidRPr="009C35CA">
        <w:rPr>
          <w:rFonts w:ascii="Times New Roman" w:hAnsi="Times New Roman" w:cs="Times New Roman"/>
          <w:vertAlign w:val="subscript"/>
        </w:rPr>
        <w:t>4</w:t>
      </w:r>
      <w:r w:rsidR="00C73A4C" w:rsidRPr="009C35CA">
        <w:rPr>
          <w:rFonts w:ascii="Times New Roman" w:hAnsi="Times New Roman" w:cs="Times New Roman"/>
          <w:vertAlign w:val="subscript"/>
        </w:rPr>
        <w:t xml:space="preserve"> </w:t>
      </w:r>
      <w:r w:rsidR="00BB5C3D" w:rsidRPr="009C35CA">
        <w:rPr>
          <w:rFonts w:ascii="Times New Roman" w:hAnsi="Times New Roman" w:cs="Times New Roman"/>
        </w:rPr>
        <w:t>UCNCs</w:t>
      </w:r>
      <w:r w:rsidR="007C484D" w:rsidRPr="009C35CA">
        <w:rPr>
          <w:rFonts w:ascii="Times New Roman" w:hAnsi="Times New Roman" w:cs="Times New Roman"/>
        </w:rPr>
        <w:t>.</w:t>
      </w:r>
      <w:r w:rsidR="002C3200" w:rsidRPr="009C35CA">
        <w:rPr>
          <w:rFonts w:ascii="Times New Roman" w:hAnsi="Times New Roman" w:cs="Times New Roman"/>
        </w:rPr>
        <w:t xml:space="preserve"> The two crystal forms can be mutually conver</w:t>
      </w:r>
      <w:r w:rsidR="00C73A4C" w:rsidRPr="009C35CA">
        <w:rPr>
          <w:rFonts w:ascii="Times New Roman" w:hAnsi="Times New Roman" w:cs="Times New Roman"/>
        </w:rPr>
        <w:t>ted by heat treat</w:t>
      </w:r>
      <w:r w:rsidR="002C3200" w:rsidRPr="009C35CA">
        <w:rPr>
          <w:rFonts w:ascii="Times New Roman" w:hAnsi="Times New Roman" w:cs="Times New Roman"/>
        </w:rPr>
        <w:t xml:space="preserve">ment </w:t>
      </w:r>
      <w:r w:rsidR="00F30EEF" w:rsidRPr="009C35CA">
        <w:rPr>
          <w:rFonts w:ascii="Times New Roman" w:hAnsi="Times New Roman" w:cs="Times New Roman"/>
        </w:rPr>
        <w:fldChar w:fldCharType="begin"/>
      </w:r>
      <w:r w:rsidR="00F30EEF" w:rsidRPr="009C35CA">
        <w:rPr>
          <w:rFonts w:ascii="Times New Roman" w:hAnsi="Times New Roman" w:cs="Times New Roman"/>
        </w:rPr>
        <w:instrText xml:space="preserve"> ADDIN EN.CITE &lt;EndNote&gt;&lt;Cite&gt;&lt;Author&gt;Krämer&lt;/Author&gt;&lt;Year&gt;2004&lt;/Year&gt;&lt;RecNum&gt;20&lt;/RecNum&gt;&lt;DisplayText&gt;[13]&lt;/DisplayText&gt;&lt;record&gt;&lt;rec-number&gt;20&lt;/rec-number&gt;&lt;foreign-keys&gt;&lt;key app="EN" db-id="ses5s502vaf0pdezppfvwrvisfpxrazwt509"&gt;20&lt;/key&gt;&lt;/foreign-keys&gt;&lt;ref-type name="Journal Article"&gt;17&lt;/ref-type&gt;&lt;contributors&gt;&lt;authors&gt;&lt;author&gt;Krämer, Karl W.&lt;/author&gt;&lt;author&gt;Biner, Daniel&lt;/author&gt;&lt;author&gt;Frei, Gabriela&lt;/author&gt;&lt;author&gt;Güdel, Hans U.&lt;/author&gt;&lt;author&gt;Hehlen, Markus P.&lt;/author&gt;&lt;author&gt;Lüthi, Stefan R.&lt;/author&gt;&lt;/authors&gt;&lt;/contributors&gt;&lt;titles&gt;&lt;title&gt;Hexagonal Sodium Yttrium Fluoride Based Green and Blue Emitting Upconversion Phosphors&lt;/title&gt;&lt;secondary-title&gt;Chemistry of Materials&lt;/secondary-title&gt;&lt;/titles&gt;&lt;periodical&gt;&lt;full-title&gt;Chemistry of Materials&lt;/full-title&gt;&lt;/periodical&gt;&lt;pages&gt;1244-1251&lt;/pages&gt;&lt;volume&gt;16&lt;/volume&gt;&lt;number&gt;7&lt;/number&gt;&lt;dates&gt;&lt;year&gt;2004&lt;/year&gt;&lt;pub-dates&gt;&lt;date&gt;2004/04/01&lt;/date&gt;&lt;/pub-dates&gt;&lt;/dates&gt;&lt;publisher&gt;American Chemical Society&lt;/publisher&gt;&lt;isbn&gt;0897-4756&lt;/isbn&gt;&lt;urls&gt;&lt;related-urls&gt;&lt;url&gt;https://doi.org/10.1021/cm031124o&lt;/url&gt;&lt;/related-urls&gt;&lt;/urls&gt;&lt;electronic-resource-num&gt;10.1021/cm031124o&lt;/electronic-resource-num&gt;&lt;/record&gt;&lt;/Cite&gt;&lt;/EndNote&gt;</w:instrText>
      </w:r>
      <w:r w:rsidR="00F30EEF" w:rsidRPr="009C35CA">
        <w:rPr>
          <w:rFonts w:ascii="Times New Roman" w:hAnsi="Times New Roman" w:cs="Times New Roman"/>
        </w:rPr>
        <w:fldChar w:fldCharType="separate"/>
      </w:r>
      <w:r w:rsidR="00F30EEF" w:rsidRPr="009C35CA">
        <w:rPr>
          <w:rFonts w:ascii="Times New Roman" w:hAnsi="Times New Roman" w:cs="Times New Roman"/>
          <w:noProof/>
        </w:rPr>
        <w:t>[</w:t>
      </w:r>
      <w:hyperlink w:anchor="_ENREF_13" w:tooltip="Krämer, 2004 #20" w:history="1">
        <w:r w:rsidR="00F30EEF" w:rsidRPr="009C35CA">
          <w:rPr>
            <w:rFonts w:ascii="Times New Roman" w:hAnsi="Times New Roman" w:cs="Times New Roman"/>
            <w:noProof/>
          </w:rPr>
          <w:t>13</w:t>
        </w:r>
      </w:hyperlink>
      <w:r w:rsidR="00F30EEF" w:rsidRPr="009C35CA">
        <w:rPr>
          <w:rFonts w:ascii="Times New Roman" w:hAnsi="Times New Roman" w:cs="Times New Roman"/>
          <w:noProof/>
        </w:rPr>
        <w:t>]</w:t>
      </w:r>
      <w:r w:rsidR="00F30EEF" w:rsidRPr="009C35CA">
        <w:rPr>
          <w:rFonts w:ascii="Times New Roman" w:hAnsi="Times New Roman" w:cs="Times New Roman"/>
        </w:rPr>
        <w:fldChar w:fldCharType="end"/>
      </w:r>
      <w:r w:rsidR="002C3200" w:rsidRPr="009C35CA">
        <w:rPr>
          <w:rFonts w:ascii="Times New Roman" w:hAnsi="Times New Roman" w:cs="Times New Roman"/>
        </w:rPr>
        <w:t>.</w:t>
      </w:r>
      <w:r w:rsidR="005F5DBA" w:rsidRPr="009C35CA">
        <w:rPr>
          <w:rFonts w:ascii="Times New Roman" w:hAnsi="Times New Roman" w:cs="Times New Roman"/>
        </w:rPr>
        <w:t xml:space="preserve"> </w:t>
      </w:r>
      <w:r w:rsidR="00DE51BC" w:rsidRPr="009C35CA">
        <w:rPr>
          <w:rFonts w:ascii="Times New Roman" w:hAnsi="Times New Roman" w:cs="Times New Roman"/>
        </w:rPr>
        <w:t xml:space="preserve">However, the hexagonal </w:t>
      </w:r>
      <w:r w:rsidR="00435C42" w:rsidRPr="009C35CA">
        <w:rPr>
          <w:rFonts w:ascii="Times New Roman" w:hAnsi="Times New Roman" w:cs="Times New Roman"/>
        </w:rPr>
        <w:t>NaYF</w:t>
      </w:r>
      <w:r w:rsidR="00435C42" w:rsidRPr="009C35CA">
        <w:rPr>
          <w:rFonts w:ascii="Times New Roman" w:hAnsi="Times New Roman" w:cs="Times New Roman"/>
          <w:vertAlign w:val="subscript"/>
        </w:rPr>
        <w:t>4</w:t>
      </w:r>
      <w:r w:rsidR="00435C42" w:rsidRPr="009C35CA">
        <w:rPr>
          <w:rFonts w:ascii="Times New Roman" w:hAnsi="Times New Roman" w:cs="Times New Roman"/>
        </w:rPr>
        <w:t xml:space="preserve"> </w:t>
      </w:r>
      <w:r w:rsidR="00DE51BC" w:rsidRPr="009C35CA">
        <w:rPr>
          <w:rFonts w:ascii="Times New Roman" w:hAnsi="Times New Roman" w:cs="Times New Roman"/>
        </w:rPr>
        <w:t>(</w:t>
      </w:r>
      <w:r w:rsidR="00E41DD0" w:rsidRPr="009C35CA">
        <w:rPr>
          <w:rFonts w:ascii="Times New Roman" w:hAnsi="Times New Roman" w:cs="Times New Roman"/>
        </w:rPr>
        <w:t>β</w:t>
      </w:r>
      <w:r w:rsidR="00DE51BC" w:rsidRPr="009C35CA">
        <w:rPr>
          <w:rFonts w:ascii="Times New Roman" w:hAnsi="Times New Roman" w:cs="Times New Roman"/>
        </w:rPr>
        <w:t>-NaYF</w:t>
      </w:r>
      <w:r w:rsidR="00DE51BC" w:rsidRPr="009C35CA">
        <w:rPr>
          <w:rFonts w:ascii="Times New Roman" w:hAnsi="Times New Roman" w:cs="Times New Roman"/>
          <w:vertAlign w:val="subscript"/>
        </w:rPr>
        <w:t>4</w:t>
      </w:r>
      <w:r w:rsidR="00DE51BC" w:rsidRPr="009C35CA">
        <w:rPr>
          <w:rFonts w:ascii="Times New Roman" w:hAnsi="Times New Roman" w:cs="Times New Roman"/>
        </w:rPr>
        <w:t xml:space="preserve">) </w:t>
      </w:r>
      <w:r w:rsidR="00435C42" w:rsidRPr="009C35CA">
        <w:rPr>
          <w:rFonts w:ascii="Times New Roman" w:hAnsi="Times New Roman" w:cs="Times New Roman"/>
        </w:rPr>
        <w:t>is thermodynamically less stable than the</w:t>
      </w:r>
      <w:r w:rsidR="007136F0" w:rsidRPr="009C35CA">
        <w:rPr>
          <w:rFonts w:ascii="Times New Roman" w:hAnsi="Times New Roman" w:cs="Times New Roman"/>
        </w:rPr>
        <w:t xml:space="preserve"> cubic NaYF</w:t>
      </w:r>
      <w:r w:rsidR="007136F0" w:rsidRPr="009C35CA">
        <w:rPr>
          <w:rFonts w:ascii="Times New Roman" w:hAnsi="Times New Roman" w:cs="Times New Roman"/>
          <w:vertAlign w:val="subscript"/>
        </w:rPr>
        <w:t>4</w:t>
      </w:r>
      <w:r w:rsidR="00435C42" w:rsidRPr="009C35CA">
        <w:rPr>
          <w:rFonts w:ascii="Times New Roman" w:hAnsi="Times New Roman" w:cs="Times New Roman"/>
        </w:rPr>
        <w:t xml:space="preserve"> </w:t>
      </w:r>
      <w:r w:rsidR="007136F0" w:rsidRPr="009C35CA">
        <w:rPr>
          <w:rFonts w:ascii="Times New Roman" w:hAnsi="Times New Roman" w:cs="Times New Roman"/>
        </w:rPr>
        <w:t>(</w:t>
      </w:r>
      <w:r w:rsidR="00E41DD0" w:rsidRPr="009C35CA">
        <w:rPr>
          <w:rFonts w:ascii="Times New Roman" w:hAnsi="Times New Roman" w:cs="Times New Roman"/>
        </w:rPr>
        <w:t>α</w:t>
      </w:r>
      <w:r w:rsidR="00435C42" w:rsidRPr="009C35CA">
        <w:rPr>
          <w:rFonts w:ascii="Times New Roman" w:hAnsi="Times New Roman" w:cs="Times New Roman"/>
        </w:rPr>
        <w:t>-NaYF</w:t>
      </w:r>
      <w:r w:rsidR="00435C42" w:rsidRPr="009C35CA">
        <w:rPr>
          <w:rFonts w:ascii="Times New Roman" w:hAnsi="Times New Roman" w:cs="Times New Roman"/>
          <w:vertAlign w:val="subscript"/>
        </w:rPr>
        <w:t>4</w:t>
      </w:r>
      <w:r w:rsidR="00C73A4C" w:rsidRPr="009C35CA">
        <w:rPr>
          <w:rFonts w:ascii="Times New Roman" w:hAnsi="Times New Roman" w:cs="Times New Roman"/>
        </w:rPr>
        <w:t>) which attribute to th</w:t>
      </w:r>
      <w:r w:rsidR="00DE51BC" w:rsidRPr="009C35CA">
        <w:rPr>
          <w:rFonts w:ascii="Times New Roman" w:hAnsi="Times New Roman" w:cs="Times New Roman"/>
        </w:rPr>
        <w:t>e mixtur</w:t>
      </w:r>
      <w:r w:rsidR="00435C42" w:rsidRPr="009C35CA">
        <w:rPr>
          <w:rFonts w:ascii="Times New Roman" w:hAnsi="Times New Roman" w:cs="Times New Roman"/>
        </w:rPr>
        <w:t>e of crystallographic phases</w:t>
      </w:r>
      <w:r w:rsidR="00DE51BC" w:rsidRPr="009C35CA">
        <w:rPr>
          <w:rFonts w:ascii="Times New Roman" w:hAnsi="Times New Roman" w:cs="Times New Roman"/>
        </w:rPr>
        <w:t xml:space="preserve"> in synthesized samples</w:t>
      </w:r>
      <w:r w:rsidR="00435C42" w:rsidRPr="009C35CA">
        <w:rPr>
          <w:rFonts w:ascii="Times New Roman" w:hAnsi="Times New Roman" w:cs="Times New Roman"/>
        </w:rPr>
        <w:t xml:space="preserve">. </w:t>
      </w:r>
      <w:r w:rsidR="007C484D" w:rsidRPr="009C35CA">
        <w:rPr>
          <w:rFonts w:ascii="Times New Roman" w:hAnsi="Times New Roman" w:cs="Times New Roman"/>
        </w:rPr>
        <w:t xml:space="preserve">In order to solve this problem, </w:t>
      </w:r>
      <w:r w:rsidR="00435C42" w:rsidRPr="009C35CA">
        <w:rPr>
          <w:rFonts w:ascii="Times New Roman" w:hAnsi="Times New Roman" w:cs="Times New Roman"/>
        </w:rPr>
        <w:t>lanthanide ions</w:t>
      </w:r>
      <w:r w:rsidR="00C3193A" w:rsidRPr="009C35CA">
        <w:rPr>
          <w:rFonts w:ascii="Times New Roman" w:hAnsi="Times New Roman" w:cs="Times New Roman"/>
        </w:rPr>
        <w:t xml:space="preserve">, having </w:t>
      </w:r>
      <w:r w:rsidR="00435C42" w:rsidRPr="009C35CA">
        <w:rPr>
          <w:rFonts w:ascii="Times New Roman" w:hAnsi="Times New Roman" w:cs="Times New Roman"/>
        </w:rPr>
        <w:t>higher ionic radii than</w:t>
      </w:r>
      <w:r w:rsidR="00C3193A" w:rsidRPr="009C35CA">
        <w:rPr>
          <w:rFonts w:ascii="Times New Roman" w:hAnsi="Times New Roman" w:cs="Times New Roman"/>
        </w:rPr>
        <w:t xml:space="preserve"> that of</w:t>
      </w:r>
      <w:r w:rsidR="00435C42" w:rsidRPr="009C35CA">
        <w:rPr>
          <w:rFonts w:ascii="Times New Roman" w:hAnsi="Times New Roman" w:cs="Times New Roman"/>
        </w:rPr>
        <w:t xml:space="preserve"> Y</w:t>
      </w:r>
      <w:r w:rsidR="00C3193A" w:rsidRPr="009C35CA">
        <w:rPr>
          <w:rFonts w:ascii="Times New Roman" w:hAnsi="Times New Roman" w:cs="Times New Roman"/>
          <w:vertAlign w:val="superscript"/>
        </w:rPr>
        <w:t>3+</w:t>
      </w:r>
      <w:r w:rsidR="00C3193A" w:rsidRPr="009C35CA">
        <w:rPr>
          <w:rFonts w:ascii="Times New Roman" w:hAnsi="Times New Roman" w:cs="Times New Roman"/>
        </w:rPr>
        <w:t xml:space="preserve">, </w:t>
      </w:r>
      <w:r w:rsidR="00435C42" w:rsidRPr="009C35CA">
        <w:rPr>
          <w:rFonts w:ascii="Times New Roman" w:hAnsi="Times New Roman" w:cs="Times New Roman"/>
        </w:rPr>
        <w:t>such as europium (Eu)</w:t>
      </w:r>
      <w:r w:rsidR="00DE51BC" w:rsidRPr="009C35CA">
        <w:rPr>
          <w:rFonts w:ascii="Times New Roman" w:hAnsi="Times New Roman" w:cs="Times New Roman"/>
        </w:rPr>
        <w:t xml:space="preserve"> and terbium (Tm</w:t>
      </w:r>
      <w:r w:rsidR="00C73A4C" w:rsidRPr="009C35CA">
        <w:rPr>
          <w:rFonts w:ascii="Times New Roman" w:hAnsi="Times New Roman" w:cs="Times New Roman"/>
        </w:rPr>
        <w:t>)</w:t>
      </w:r>
      <w:r w:rsidR="00C3193A" w:rsidRPr="009C35CA">
        <w:rPr>
          <w:rFonts w:ascii="Times New Roman" w:hAnsi="Times New Roman" w:cs="Times New Roman"/>
        </w:rPr>
        <w:t>,</w:t>
      </w:r>
      <w:r w:rsidR="00C73A4C" w:rsidRPr="009C35CA">
        <w:rPr>
          <w:rFonts w:ascii="Times New Roman" w:hAnsi="Times New Roman" w:cs="Times New Roman"/>
        </w:rPr>
        <w:t xml:space="preserve"> can </w:t>
      </w:r>
      <w:r w:rsidR="00DE51BC" w:rsidRPr="009C35CA">
        <w:rPr>
          <w:rFonts w:ascii="Times New Roman" w:hAnsi="Times New Roman" w:cs="Times New Roman"/>
        </w:rPr>
        <w:t>be ad</w:t>
      </w:r>
      <w:r w:rsidR="00090D33" w:rsidRPr="009C35CA">
        <w:rPr>
          <w:rFonts w:ascii="Times New Roman" w:hAnsi="Times New Roman" w:cs="Times New Roman"/>
        </w:rPr>
        <w:t>de</w:t>
      </w:r>
      <w:r w:rsidR="00DE51BC" w:rsidRPr="009C35CA">
        <w:rPr>
          <w:rFonts w:ascii="Times New Roman" w:hAnsi="Times New Roman" w:cs="Times New Roman"/>
        </w:rPr>
        <w:t>d into NaYF</w:t>
      </w:r>
      <w:r w:rsidR="00DE51BC" w:rsidRPr="009C35CA">
        <w:rPr>
          <w:rFonts w:ascii="Times New Roman" w:hAnsi="Times New Roman" w:cs="Times New Roman"/>
          <w:vertAlign w:val="subscript"/>
        </w:rPr>
        <w:t>4</w:t>
      </w:r>
      <w:r w:rsidR="00DE51BC" w:rsidRPr="009C35CA">
        <w:rPr>
          <w:rFonts w:ascii="Times New Roman" w:hAnsi="Times New Roman" w:cs="Times New Roman"/>
        </w:rPr>
        <w:t xml:space="preserve"> UCNCs to </w:t>
      </w:r>
      <w:r w:rsidR="00C73A4C" w:rsidRPr="009C35CA">
        <w:rPr>
          <w:rFonts w:ascii="Times New Roman" w:hAnsi="Times New Roman" w:cs="Times New Roman"/>
        </w:rPr>
        <w:t>stabilize</w:t>
      </w:r>
      <w:r w:rsidR="00DE51BC" w:rsidRPr="009C35CA">
        <w:rPr>
          <w:rFonts w:ascii="Times New Roman" w:hAnsi="Times New Roman" w:cs="Times New Roman"/>
        </w:rPr>
        <w:t xml:space="preserve"> its</w:t>
      </w:r>
      <w:r w:rsidR="00435C42" w:rsidRPr="009C35CA">
        <w:rPr>
          <w:rFonts w:ascii="Times New Roman" w:hAnsi="Times New Roman" w:cs="Times New Roman"/>
        </w:rPr>
        <w:t xml:space="preserve"> </w:t>
      </w:r>
      <w:r w:rsidR="007C484D" w:rsidRPr="009C35CA">
        <w:rPr>
          <w:rFonts w:ascii="Times New Roman" w:hAnsi="Times New Roman" w:cs="Times New Roman"/>
        </w:rPr>
        <w:t>hexagonal phase</w:t>
      </w:r>
      <w:r w:rsidR="000E5FE3" w:rsidRPr="009C35CA">
        <w:rPr>
          <w:rFonts w:ascii="Times New Roman" w:hAnsi="Times New Roman" w:cs="Times New Roman"/>
        </w:rPr>
        <w:t>.</w:t>
      </w:r>
      <w:r w:rsidR="007C484D" w:rsidRPr="009C35CA">
        <w:rPr>
          <w:rFonts w:ascii="Times New Roman" w:hAnsi="Times New Roman" w:cs="Times New Roman"/>
        </w:rPr>
        <w:t xml:space="preserve"> There</w:t>
      </w:r>
      <w:r w:rsidR="001551DB" w:rsidRPr="009C35CA">
        <w:rPr>
          <w:rFonts w:ascii="Times New Roman" w:hAnsi="Times New Roman" w:cs="Times New Roman"/>
        </w:rPr>
        <w:t xml:space="preserve"> are some studies about </w:t>
      </w:r>
      <w:r w:rsidR="00C81C80" w:rsidRPr="009C35CA">
        <w:rPr>
          <w:rFonts w:ascii="Times New Roman" w:hAnsi="Times New Roman" w:cs="Times New Roman"/>
        </w:rPr>
        <w:t xml:space="preserve">the </w:t>
      </w:r>
      <w:r w:rsidR="001551DB" w:rsidRPr="009C35CA">
        <w:rPr>
          <w:rFonts w:ascii="Times New Roman" w:hAnsi="Times New Roman" w:cs="Times New Roman"/>
        </w:rPr>
        <w:t>phase</w:t>
      </w:r>
      <w:r w:rsidR="00D518A4" w:rsidRPr="009C35CA">
        <w:rPr>
          <w:rFonts w:ascii="Times New Roman" w:hAnsi="Times New Roman" w:cs="Times New Roman"/>
        </w:rPr>
        <w:t xml:space="preserve"> transformation </w:t>
      </w:r>
      <w:r w:rsidR="001551DB" w:rsidRPr="009C35CA">
        <w:rPr>
          <w:rFonts w:ascii="Times New Roman" w:hAnsi="Times New Roman" w:cs="Times New Roman"/>
        </w:rPr>
        <w:t>of NaYF</w:t>
      </w:r>
      <w:r w:rsidR="001551DB" w:rsidRPr="009C35CA">
        <w:rPr>
          <w:rFonts w:ascii="Times New Roman" w:hAnsi="Times New Roman" w:cs="Times New Roman"/>
          <w:vertAlign w:val="subscript"/>
        </w:rPr>
        <w:t>4</w:t>
      </w:r>
      <w:r w:rsidR="001551DB" w:rsidRPr="009C35CA">
        <w:rPr>
          <w:rFonts w:ascii="Times New Roman" w:hAnsi="Times New Roman" w:cs="Times New Roman"/>
        </w:rPr>
        <w:t xml:space="preserve"> </w:t>
      </w:r>
      <w:r w:rsidR="00D518A4" w:rsidRPr="009C35CA">
        <w:rPr>
          <w:rFonts w:ascii="Times New Roman" w:hAnsi="Times New Roman" w:cs="Times New Roman"/>
        </w:rPr>
        <w:t xml:space="preserve">depending on </w:t>
      </w:r>
      <w:r w:rsidR="00680279" w:rsidRPr="009C35CA">
        <w:rPr>
          <w:rFonts w:ascii="Times New Roman" w:hAnsi="Times New Roman" w:cs="Times New Roman"/>
        </w:rPr>
        <w:t xml:space="preserve">the </w:t>
      </w:r>
      <w:r w:rsidR="00D518A4" w:rsidRPr="009C35CA">
        <w:rPr>
          <w:rFonts w:ascii="Times New Roman" w:hAnsi="Times New Roman" w:cs="Times New Roman"/>
        </w:rPr>
        <w:t>temp</w:t>
      </w:r>
      <w:r w:rsidR="00C3193A" w:rsidRPr="009C35CA">
        <w:rPr>
          <w:rFonts w:ascii="Times New Roman" w:hAnsi="Times New Roman" w:cs="Times New Roman"/>
        </w:rPr>
        <w:t>erature and concentration of</w:t>
      </w:r>
      <w:r w:rsidR="00D518A4" w:rsidRPr="009C35CA">
        <w:rPr>
          <w:rFonts w:ascii="Times New Roman" w:hAnsi="Times New Roman" w:cs="Times New Roman"/>
        </w:rPr>
        <w:t xml:space="preserve"> lanthanide ions </w:t>
      </w:r>
      <w:r w:rsidR="00F30EEF" w:rsidRPr="009C35CA">
        <w:rPr>
          <w:rFonts w:ascii="Times New Roman" w:hAnsi="Times New Roman" w:cs="Times New Roman"/>
        </w:rPr>
        <w:fldChar w:fldCharType="begin">
          <w:fldData xml:space="preserve">PEVuZE5vdGU+PENpdGU+PEF1dGhvcj5DaGVuPC9BdXRob3I+PFllYXI+MjAxMDwvWWVhcj48UmVj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</w:fldData>
        </w:fldChar>
      </w:r>
      <w:r w:rsidR="00F30EEF" w:rsidRPr="009C35CA">
        <w:rPr>
          <w:rFonts w:ascii="Times New Roman" w:hAnsi="Times New Roman" w:cs="Times New Roman"/>
        </w:rPr>
        <w:instrText xml:space="preserve"> ADDIN EN.CITE </w:instrText>
      </w:r>
      <w:r w:rsidR="00F30EEF" w:rsidRPr="009C35CA">
        <w:rPr>
          <w:rFonts w:ascii="Times New Roman" w:hAnsi="Times New Roman" w:cs="Times New Roman"/>
        </w:rPr>
        <w:fldChar w:fldCharType="begin">
          <w:fldData xml:space="preserve">PEVuZE5vdGU+PENpdGU+PEF1dGhvcj5DaGVuPC9BdXRob3I+PFllYXI+MjAxMDwvWWVhcj48UmVj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</w:fldData>
        </w:fldChar>
      </w:r>
      <w:r w:rsidR="00F30EEF" w:rsidRPr="009C35CA">
        <w:rPr>
          <w:rFonts w:ascii="Times New Roman" w:hAnsi="Times New Roman" w:cs="Times New Roman"/>
        </w:rPr>
        <w:instrText xml:space="preserve"> ADDIN EN.CITE.DATA </w:instrText>
      </w:r>
      <w:r w:rsidR="00F30EEF" w:rsidRPr="009C35CA">
        <w:rPr>
          <w:rFonts w:ascii="Times New Roman" w:hAnsi="Times New Roman" w:cs="Times New Roman"/>
        </w:rPr>
      </w:r>
      <w:r w:rsidR="00F30EEF" w:rsidRPr="009C35CA">
        <w:rPr>
          <w:rFonts w:ascii="Times New Roman" w:hAnsi="Times New Roman" w:cs="Times New Roman"/>
        </w:rPr>
        <w:fldChar w:fldCharType="end"/>
      </w:r>
      <w:r w:rsidR="00F30EEF" w:rsidRPr="009C35CA">
        <w:rPr>
          <w:rFonts w:ascii="Times New Roman" w:hAnsi="Times New Roman" w:cs="Times New Roman"/>
        </w:rPr>
      </w:r>
      <w:r w:rsidR="00F30EEF" w:rsidRPr="009C35CA">
        <w:rPr>
          <w:rFonts w:ascii="Times New Roman" w:hAnsi="Times New Roman" w:cs="Times New Roman"/>
        </w:rPr>
        <w:fldChar w:fldCharType="separate"/>
      </w:r>
      <w:r w:rsidR="00F30EEF" w:rsidRPr="009C35CA">
        <w:rPr>
          <w:rFonts w:ascii="Times New Roman" w:hAnsi="Times New Roman" w:cs="Times New Roman"/>
          <w:noProof/>
        </w:rPr>
        <w:t>[</w:t>
      </w:r>
      <w:hyperlink w:anchor="_ENREF_12" w:tooltip="Lin, 2014 #27" w:history="1">
        <w:r w:rsidR="00F30EEF" w:rsidRPr="009C35CA">
          <w:rPr>
            <w:rFonts w:ascii="Times New Roman" w:hAnsi="Times New Roman" w:cs="Times New Roman"/>
            <w:noProof/>
          </w:rPr>
          <w:t>12</w:t>
        </w:r>
      </w:hyperlink>
      <w:r w:rsidR="00F30EEF" w:rsidRPr="009C35CA">
        <w:rPr>
          <w:rFonts w:ascii="Times New Roman" w:hAnsi="Times New Roman" w:cs="Times New Roman"/>
          <w:noProof/>
        </w:rPr>
        <w:t xml:space="preserve">, </w:t>
      </w:r>
      <w:hyperlink w:anchor="_ENREF_14" w:tooltip="Chen, 2010 #28" w:history="1">
        <w:r w:rsidR="00F30EEF" w:rsidRPr="009C35CA">
          <w:rPr>
            <w:rFonts w:ascii="Times New Roman" w:hAnsi="Times New Roman" w:cs="Times New Roman"/>
            <w:noProof/>
          </w:rPr>
          <w:t>14</w:t>
        </w:r>
      </w:hyperlink>
      <w:r w:rsidR="00F30EEF" w:rsidRPr="009C35CA">
        <w:rPr>
          <w:rFonts w:ascii="Times New Roman" w:hAnsi="Times New Roman" w:cs="Times New Roman"/>
          <w:noProof/>
        </w:rPr>
        <w:t>]</w:t>
      </w:r>
      <w:r w:rsidR="00F30EEF" w:rsidRPr="009C35CA">
        <w:rPr>
          <w:rFonts w:ascii="Times New Roman" w:hAnsi="Times New Roman" w:cs="Times New Roman"/>
        </w:rPr>
        <w:fldChar w:fldCharType="end"/>
      </w:r>
      <w:r w:rsidR="00D518A4" w:rsidRPr="009C35CA">
        <w:rPr>
          <w:rFonts w:ascii="Times New Roman" w:hAnsi="Times New Roman" w:cs="Times New Roman"/>
        </w:rPr>
        <w:t>. Beside</w:t>
      </w:r>
      <w:r w:rsidR="00090D33" w:rsidRPr="009C35CA">
        <w:rPr>
          <w:rFonts w:ascii="Times New Roman" w:hAnsi="Times New Roman" w:cs="Times New Roman"/>
        </w:rPr>
        <w:t>s</w:t>
      </w:r>
      <w:r w:rsidR="00D518A4" w:rsidRPr="009C35CA">
        <w:rPr>
          <w:rFonts w:ascii="Times New Roman" w:hAnsi="Times New Roman" w:cs="Times New Roman"/>
        </w:rPr>
        <w:t xml:space="preserve">, the methods of synthesis </w:t>
      </w:r>
      <w:r w:rsidR="00E41DD0" w:rsidRPr="009C35CA">
        <w:rPr>
          <w:rFonts w:ascii="Times New Roman" w:hAnsi="Times New Roman" w:cs="Times New Roman"/>
        </w:rPr>
        <w:t>β</w:t>
      </w:r>
      <w:r w:rsidR="00D518A4" w:rsidRPr="009C35CA">
        <w:rPr>
          <w:rFonts w:ascii="Times New Roman" w:hAnsi="Times New Roman" w:cs="Times New Roman"/>
        </w:rPr>
        <w:t>-NaYF</w:t>
      </w:r>
      <w:r w:rsidR="00D518A4" w:rsidRPr="009C35CA">
        <w:rPr>
          <w:rFonts w:ascii="Times New Roman" w:hAnsi="Times New Roman" w:cs="Times New Roman"/>
          <w:vertAlign w:val="subscript"/>
        </w:rPr>
        <w:t xml:space="preserve">4 </w:t>
      </w:r>
      <w:r w:rsidR="00DA6208" w:rsidRPr="009C35CA">
        <w:rPr>
          <w:rFonts w:ascii="Times New Roman" w:hAnsi="Times New Roman" w:cs="Times New Roman"/>
        </w:rPr>
        <w:t>upconversion materials</w:t>
      </w:r>
      <w:r w:rsidR="00D518A4" w:rsidRPr="009C35CA">
        <w:rPr>
          <w:rFonts w:ascii="Times New Roman" w:hAnsi="Times New Roman" w:cs="Times New Roman"/>
        </w:rPr>
        <w:t xml:space="preserve"> from </w:t>
      </w:r>
      <w:r w:rsidR="009A5095" w:rsidRPr="009C35CA">
        <w:rPr>
          <w:rFonts w:ascii="Times New Roman" w:hAnsi="Times New Roman" w:cs="Times New Roman"/>
        </w:rPr>
        <w:t xml:space="preserve">a </w:t>
      </w:r>
      <w:r w:rsidR="00D518A4" w:rsidRPr="009C35CA">
        <w:rPr>
          <w:rFonts w:ascii="Times New Roman" w:hAnsi="Times New Roman" w:cs="Times New Roman"/>
        </w:rPr>
        <w:t>simple method (</w:t>
      </w:r>
      <w:r w:rsidR="00B1116B" w:rsidRPr="009C35CA">
        <w:rPr>
          <w:rFonts w:ascii="Times New Roman" w:hAnsi="Times New Roman" w:cs="Times New Roman"/>
        </w:rPr>
        <w:t>solid</w:t>
      </w:r>
      <w:r w:rsidR="00090D33" w:rsidRPr="009C35CA">
        <w:rPr>
          <w:rFonts w:ascii="Times New Roman" w:hAnsi="Times New Roman" w:cs="Times New Roman"/>
        </w:rPr>
        <w:t>-</w:t>
      </w:r>
      <w:r w:rsidR="00B1116B" w:rsidRPr="009C35CA">
        <w:rPr>
          <w:rFonts w:ascii="Times New Roman" w:hAnsi="Times New Roman" w:cs="Times New Roman"/>
        </w:rPr>
        <w:t>state reaction</w:t>
      </w:r>
      <w:r w:rsidR="00D518A4" w:rsidRPr="009C35CA">
        <w:rPr>
          <w:rFonts w:ascii="Times New Roman" w:hAnsi="Times New Roman" w:cs="Times New Roman"/>
        </w:rPr>
        <w:t>) t</w:t>
      </w:r>
      <w:r w:rsidR="00C3193A" w:rsidRPr="009C35CA">
        <w:rPr>
          <w:rFonts w:ascii="Times New Roman" w:hAnsi="Times New Roman" w:cs="Times New Roman"/>
        </w:rPr>
        <w:t>o complex</w:t>
      </w:r>
      <w:r w:rsidR="0025587E" w:rsidRPr="009C35CA">
        <w:rPr>
          <w:rFonts w:ascii="Times New Roman" w:hAnsi="Times New Roman" w:cs="Times New Roman"/>
        </w:rPr>
        <w:t>ity</w:t>
      </w:r>
      <w:r w:rsidR="00D518A4" w:rsidRPr="009C35CA">
        <w:rPr>
          <w:rFonts w:ascii="Times New Roman" w:hAnsi="Times New Roman" w:cs="Times New Roman"/>
        </w:rPr>
        <w:t xml:space="preserve"> (</w:t>
      </w:r>
      <w:r w:rsidR="00B1116B" w:rsidRPr="009C35CA">
        <w:rPr>
          <w:rFonts w:ascii="Times New Roman" w:hAnsi="Times New Roman" w:cs="Times New Roman"/>
        </w:rPr>
        <w:t>co-thermolysis</w:t>
      </w:r>
      <w:r w:rsidR="00D518A4" w:rsidRPr="009C35CA">
        <w:rPr>
          <w:rFonts w:ascii="Times New Roman" w:hAnsi="Times New Roman" w:cs="Times New Roman"/>
        </w:rPr>
        <w:t xml:space="preserve">) have been </w:t>
      </w:r>
      <w:r w:rsidR="00B1116B" w:rsidRPr="009C35CA">
        <w:rPr>
          <w:rFonts w:ascii="Times New Roman" w:hAnsi="Times New Roman" w:cs="Times New Roman"/>
        </w:rPr>
        <w:t xml:space="preserve">well documented </w:t>
      </w:r>
      <w:r w:rsidR="00F30EEF" w:rsidRPr="009C35CA">
        <w:rPr>
          <w:rFonts w:ascii="Times New Roman" w:hAnsi="Times New Roman" w:cs="Times New Roman"/>
        </w:rPr>
        <w:fldChar w:fldCharType="begin"/>
      </w:r>
      <w:r w:rsidR="00F30EEF" w:rsidRPr="009C35CA">
        <w:rPr>
          <w:rFonts w:ascii="Times New Roman" w:hAnsi="Times New Roman" w:cs="Times New Roman"/>
        </w:rPr>
        <w:instrText xml:space="preserve"> ADDIN EN.CITE &lt;EndNote&gt;&lt;Cite&gt;&lt;Author&gt;Krämer&lt;/Author&gt;&lt;Year&gt;2004&lt;/Year&gt;&lt;RecNum&gt;30&lt;/RecNum&gt;&lt;DisplayText&gt;[13]&lt;/DisplayText&gt;&lt;record&gt;&lt;rec-number&gt;30&lt;/rec-number&gt;&lt;foreign-keys&gt;&lt;key app="EN" db-id="ses5s502vaf0pdezppfvwrvisfpxrazwt509"&gt;30&lt;/key&gt;&lt;/foreign-keys&gt;&lt;ref-type name="Journal Article"&gt;17&lt;/ref-type&gt;&lt;contributors&gt;&lt;authors&gt;&lt;author&gt;Krämer, Karl W.&lt;/author&gt;&lt;author&gt;Biner, Daniel&lt;/author&gt;&lt;author&gt;Frei, Gabriela&lt;/author&gt;&lt;author&gt;Güdel, Hans U.&lt;/author&gt;&lt;author&gt;Hehlen, Markus P.&lt;/author&gt;&lt;author&gt;Lüthi, Stefan R.&lt;/author&gt;&lt;/authors&gt;&lt;/contributors&gt;&lt;titles&gt;&lt;title&gt;Hexagonal Sodium Yttrium Fluoride Based Green and Blue Emitting Upconversion Phosphors&lt;/title&gt;&lt;secondary-title&gt;Chemistry of Materials&lt;/secondary-title&gt;&lt;/titles&gt;&lt;periodical&gt;&lt;full-title&gt;Chemistry of Materials&lt;/full-title&gt;&lt;/periodical&gt;&lt;pages&gt;1244-1251&lt;/pages&gt;&lt;volume&gt;16&lt;/volume&gt;&lt;number&gt;7&lt;/number&gt;&lt;dates&gt;&lt;year&gt;2004&lt;/year&gt;&lt;pub-dates&gt;&lt;date&gt;2004/04/01&lt;/date&gt;&lt;/pub-dates&gt;&lt;/dates&gt;&lt;publisher&gt;American Chemical Society&lt;/publisher&gt;&lt;isbn&gt;0897-4756&lt;/isbn&gt;&lt;urls&gt;&lt;related-urls&gt;&lt;url&gt;https://doi.org/10.1021/cm031124o&lt;/url&gt;&lt;/related-urls&gt;&lt;/urls&gt;&lt;electronic-resource-num&gt;10.1021/cm031124o&lt;/electronic-resource-num&gt;&lt;/record&gt;&lt;/Cite&gt;&lt;/EndNote&gt;</w:instrText>
      </w:r>
      <w:r w:rsidR="00F30EEF" w:rsidRPr="009C35CA">
        <w:rPr>
          <w:rFonts w:ascii="Times New Roman" w:hAnsi="Times New Roman" w:cs="Times New Roman"/>
        </w:rPr>
        <w:fldChar w:fldCharType="separate"/>
      </w:r>
      <w:r w:rsidR="00F30EEF" w:rsidRPr="009C35CA">
        <w:rPr>
          <w:rFonts w:ascii="Times New Roman" w:hAnsi="Times New Roman" w:cs="Times New Roman"/>
          <w:noProof/>
        </w:rPr>
        <w:t>[</w:t>
      </w:r>
      <w:hyperlink w:anchor="_ENREF_13" w:tooltip="Krämer, 2004 #20" w:history="1">
        <w:r w:rsidR="00F30EEF" w:rsidRPr="009C35CA">
          <w:rPr>
            <w:rFonts w:ascii="Times New Roman" w:hAnsi="Times New Roman" w:cs="Times New Roman"/>
            <w:noProof/>
          </w:rPr>
          <w:t>13</w:t>
        </w:r>
      </w:hyperlink>
      <w:r w:rsidR="00F30EEF" w:rsidRPr="009C35CA">
        <w:rPr>
          <w:rFonts w:ascii="Times New Roman" w:hAnsi="Times New Roman" w:cs="Times New Roman"/>
          <w:noProof/>
        </w:rPr>
        <w:t>]</w:t>
      </w:r>
      <w:r w:rsidR="00F30EEF" w:rsidRPr="009C35CA">
        <w:rPr>
          <w:rFonts w:ascii="Times New Roman" w:hAnsi="Times New Roman" w:cs="Times New Roman"/>
        </w:rPr>
        <w:fldChar w:fldCharType="end"/>
      </w:r>
      <w:r w:rsidR="00B1116B" w:rsidRPr="009C35CA">
        <w:rPr>
          <w:rFonts w:ascii="Times New Roman" w:hAnsi="Times New Roman" w:cs="Times New Roman"/>
        </w:rPr>
        <w:t xml:space="preserve">. However, the effect of </w:t>
      </w:r>
      <w:r w:rsidR="00E41DD0" w:rsidRPr="009C35CA">
        <w:rPr>
          <w:rFonts w:ascii="Times New Roman" w:hAnsi="Times New Roman" w:cs="Times New Roman"/>
        </w:rPr>
        <w:t>growth</w:t>
      </w:r>
      <w:r w:rsidR="001551DB" w:rsidRPr="009C35CA">
        <w:rPr>
          <w:rFonts w:ascii="Times New Roman" w:hAnsi="Times New Roman" w:cs="Times New Roman"/>
        </w:rPr>
        <w:t xml:space="preserve"> duration on</w:t>
      </w:r>
      <w:r w:rsidR="00B1116B" w:rsidRPr="009C35CA">
        <w:rPr>
          <w:rFonts w:ascii="Times New Roman" w:hAnsi="Times New Roman" w:cs="Times New Roman"/>
        </w:rPr>
        <w:t xml:space="preserve"> </w:t>
      </w:r>
      <w:r w:rsidR="00E41DD0" w:rsidRPr="009C35CA">
        <w:rPr>
          <w:rFonts w:ascii="Times New Roman" w:hAnsi="Times New Roman" w:cs="Times New Roman"/>
        </w:rPr>
        <w:t>β</w:t>
      </w:r>
      <w:r w:rsidR="000E1F17" w:rsidRPr="009C35CA">
        <w:rPr>
          <w:rFonts w:ascii="Times New Roman" w:hAnsi="Times New Roman" w:cs="Times New Roman"/>
        </w:rPr>
        <w:t>-</w:t>
      </w:r>
      <w:r w:rsidR="00B1116B" w:rsidRPr="009C35CA">
        <w:rPr>
          <w:rFonts w:ascii="Times New Roman" w:hAnsi="Times New Roman" w:cs="Times New Roman"/>
        </w:rPr>
        <w:t>NaYF</w:t>
      </w:r>
      <w:r w:rsidR="00B1116B" w:rsidRPr="009C35CA">
        <w:rPr>
          <w:rFonts w:ascii="Times New Roman" w:hAnsi="Times New Roman" w:cs="Times New Roman"/>
          <w:vertAlign w:val="subscript"/>
        </w:rPr>
        <w:t>4</w:t>
      </w:r>
      <w:r w:rsidR="00B1116B" w:rsidRPr="009C35CA">
        <w:rPr>
          <w:rFonts w:ascii="Times New Roman" w:hAnsi="Times New Roman" w:cs="Times New Roman"/>
        </w:rPr>
        <w:t xml:space="preserve"> formation in </w:t>
      </w:r>
      <w:r w:rsidR="00090D33" w:rsidRPr="009C35CA">
        <w:rPr>
          <w:rFonts w:ascii="Times New Roman" w:hAnsi="Times New Roman" w:cs="Times New Roman"/>
        </w:rPr>
        <w:t xml:space="preserve">the </w:t>
      </w:r>
      <w:r w:rsidR="00B1116B" w:rsidRPr="009C35CA">
        <w:rPr>
          <w:rFonts w:ascii="Times New Roman" w:hAnsi="Times New Roman" w:cs="Times New Roman"/>
        </w:rPr>
        <w:t>hydrothermal process</w:t>
      </w:r>
      <w:r w:rsidR="00867AD8" w:rsidRPr="009C35CA">
        <w:rPr>
          <w:rFonts w:ascii="Times New Roman" w:hAnsi="Times New Roman" w:cs="Times New Roman"/>
        </w:rPr>
        <w:t xml:space="preserve"> at 150</w:t>
      </w:r>
      <w:r w:rsidR="00867AD8" w:rsidRPr="009C35CA">
        <w:rPr>
          <w:rFonts w:ascii="Times New Roman" w:hAnsi="Times New Roman" w:cs="Times New Roman"/>
          <w:vertAlign w:val="superscript"/>
        </w:rPr>
        <w:t>o</w:t>
      </w:r>
      <w:r w:rsidR="00867AD8" w:rsidRPr="009C35CA">
        <w:rPr>
          <w:rFonts w:ascii="Times New Roman" w:hAnsi="Times New Roman" w:cs="Times New Roman"/>
        </w:rPr>
        <w:t>C</w:t>
      </w:r>
      <w:r w:rsidR="00B1116B" w:rsidRPr="009C35CA">
        <w:rPr>
          <w:rFonts w:ascii="Times New Roman" w:hAnsi="Times New Roman" w:cs="Times New Roman"/>
        </w:rPr>
        <w:t xml:space="preserve"> is not </w:t>
      </w:r>
      <w:r w:rsidR="001551DB" w:rsidRPr="009C35CA">
        <w:rPr>
          <w:rFonts w:ascii="Times New Roman" w:hAnsi="Times New Roman" w:cs="Times New Roman"/>
        </w:rPr>
        <w:t>reported</w:t>
      </w:r>
      <w:r w:rsidR="00B1116B" w:rsidRPr="009C35CA">
        <w:rPr>
          <w:rFonts w:ascii="Times New Roman" w:hAnsi="Times New Roman" w:cs="Times New Roman"/>
        </w:rPr>
        <w:t>.</w:t>
      </w:r>
      <w:r w:rsidR="00D518A4" w:rsidRPr="009C35CA">
        <w:rPr>
          <w:rFonts w:ascii="Times New Roman" w:hAnsi="Times New Roman" w:cs="Times New Roman"/>
        </w:rPr>
        <w:t xml:space="preserve"> </w:t>
      </w:r>
    </w:p>
    <w:p w:rsidR="005F5DBA" w:rsidRPr="009C35CA" w:rsidRDefault="00DE51BC" w:rsidP="005E1BE3">
      <w:pPr>
        <w:spacing w:before="80" w:after="0" w:line="240" w:lineRule="auto"/>
        <w:ind w:firstLine="720"/>
        <w:jc w:val="both"/>
        <w:rPr>
          <w:rFonts w:ascii="Times New Roman" w:hAnsi="Times New Roman" w:cs="Times New Roman"/>
        </w:rPr>
      </w:pPr>
      <w:r w:rsidRPr="009C35CA">
        <w:rPr>
          <w:rFonts w:ascii="Times New Roman" w:hAnsi="Times New Roman" w:cs="Times New Roman"/>
        </w:rPr>
        <w:t xml:space="preserve">In this study, </w:t>
      </w:r>
      <w:r w:rsidR="00731CF8" w:rsidRPr="009C35CA">
        <w:rPr>
          <w:rFonts w:ascii="Times New Roman" w:hAnsi="Times New Roman" w:cs="Times New Roman"/>
        </w:rPr>
        <w:t>a simple hydrothermal method has</w:t>
      </w:r>
      <w:r w:rsidRPr="009C35CA">
        <w:rPr>
          <w:rFonts w:ascii="Times New Roman" w:hAnsi="Times New Roman" w:cs="Times New Roman"/>
        </w:rPr>
        <w:t xml:space="preserve"> been utilized</w:t>
      </w:r>
      <w:r w:rsidR="006E6F29" w:rsidRPr="009C35CA">
        <w:rPr>
          <w:rFonts w:ascii="Times New Roman" w:hAnsi="Times New Roman" w:cs="Times New Roman"/>
        </w:rPr>
        <w:t xml:space="preserve"> for the synthesis of NaYF</w:t>
      </w:r>
      <w:r w:rsidR="006E6F29" w:rsidRPr="009C35CA">
        <w:rPr>
          <w:rFonts w:ascii="Times New Roman" w:hAnsi="Times New Roman" w:cs="Times New Roman"/>
          <w:vertAlign w:val="subscript"/>
        </w:rPr>
        <w:t>4</w:t>
      </w:r>
      <w:r w:rsidR="006E6F29" w:rsidRPr="009C35CA">
        <w:rPr>
          <w:rFonts w:ascii="Times New Roman" w:hAnsi="Times New Roman" w:cs="Times New Roman"/>
        </w:rPr>
        <w:t xml:space="preserve">: </w:t>
      </w:r>
      <w:r w:rsidRPr="009C35CA">
        <w:rPr>
          <w:rFonts w:ascii="Times New Roman" w:hAnsi="Times New Roman" w:cs="Times New Roman"/>
        </w:rPr>
        <w:t>(Yb</w:t>
      </w:r>
      <w:proofErr w:type="gramStart"/>
      <w:r w:rsidRPr="009C35CA">
        <w:rPr>
          <w:rFonts w:ascii="Times New Roman" w:hAnsi="Times New Roman" w:cs="Times New Roman"/>
        </w:rPr>
        <w:t>,Tm</w:t>
      </w:r>
      <w:proofErr w:type="gramEnd"/>
      <w:r w:rsidRPr="009C35CA">
        <w:rPr>
          <w:rFonts w:ascii="Times New Roman" w:hAnsi="Times New Roman" w:cs="Times New Roman"/>
        </w:rPr>
        <w:t xml:space="preserve">) </w:t>
      </w:r>
      <w:r w:rsidR="006E6F29" w:rsidRPr="009C35CA">
        <w:rPr>
          <w:rFonts w:ascii="Times New Roman" w:hAnsi="Times New Roman" w:cs="Times New Roman"/>
        </w:rPr>
        <w:t xml:space="preserve">and </w:t>
      </w:r>
      <w:r w:rsidRPr="009C35CA">
        <w:rPr>
          <w:rFonts w:ascii="Times New Roman" w:hAnsi="Times New Roman" w:cs="Times New Roman"/>
        </w:rPr>
        <w:t>then</w:t>
      </w:r>
      <w:r w:rsidR="00B1116B" w:rsidRPr="009C35CA">
        <w:rPr>
          <w:rFonts w:ascii="Times New Roman" w:hAnsi="Times New Roman" w:cs="Times New Roman"/>
        </w:rPr>
        <w:t xml:space="preserve"> investigated </w:t>
      </w:r>
      <w:r w:rsidR="00090D33" w:rsidRPr="009C35CA">
        <w:rPr>
          <w:rFonts w:ascii="Times New Roman" w:hAnsi="Times New Roman" w:cs="Times New Roman"/>
        </w:rPr>
        <w:t xml:space="preserve">the </w:t>
      </w:r>
      <w:r w:rsidR="00731CF8" w:rsidRPr="009C35CA">
        <w:rPr>
          <w:rFonts w:ascii="Times New Roman" w:hAnsi="Times New Roman" w:cs="Times New Roman"/>
        </w:rPr>
        <w:t xml:space="preserve">influence </w:t>
      </w:r>
      <w:r w:rsidR="00B1116B" w:rsidRPr="009C35CA">
        <w:rPr>
          <w:rFonts w:ascii="Times New Roman" w:hAnsi="Times New Roman" w:cs="Times New Roman"/>
        </w:rPr>
        <w:t xml:space="preserve">of </w:t>
      </w:r>
      <w:r w:rsidR="00E41DD0" w:rsidRPr="009C35CA">
        <w:rPr>
          <w:rFonts w:ascii="Times New Roman" w:hAnsi="Times New Roman" w:cs="Times New Roman"/>
        </w:rPr>
        <w:t>growth</w:t>
      </w:r>
      <w:r w:rsidR="00B1116B" w:rsidRPr="009C35CA">
        <w:rPr>
          <w:rFonts w:ascii="Times New Roman" w:hAnsi="Times New Roman" w:cs="Times New Roman"/>
        </w:rPr>
        <w:t xml:space="preserve"> duration</w:t>
      </w:r>
      <w:r w:rsidRPr="009C35CA">
        <w:rPr>
          <w:rFonts w:ascii="Times New Roman" w:hAnsi="Times New Roman" w:cs="Times New Roman"/>
        </w:rPr>
        <w:t xml:space="preserve"> on the structure of materials </w:t>
      </w:r>
      <w:r w:rsidR="00731CF8" w:rsidRPr="009C35CA">
        <w:rPr>
          <w:rFonts w:ascii="Times New Roman" w:hAnsi="Times New Roman" w:cs="Times New Roman"/>
        </w:rPr>
        <w:t>and photoluminescence intensities</w:t>
      </w:r>
      <w:r w:rsidRPr="009C35CA">
        <w:rPr>
          <w:rFonts w:ascii="Times New Roman" w:hAnsi="Times New Roman" w:cs="Times New Roman"/>
        </w:rPr>
        <w:t>.</w:t>
      </w:r>
    </w:p>
    <w:p w:rsidR="00B66DCD" w:rsidRPr="009C35CA" w:rsidRDefault="009C35CA" w:rsidP="00A91B61">
      <w:pPr>
        <w:spacing w:before="40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2. </w:t>
      </w:r>
      <w:r w:rsidR="00E1513D" w:rsidRPr="009C35CA">
        <w:rPr>
          <w:rFonts w:ascii="Times New Roman" w:hAnsi="Times New Roman" w:cs="Times New Roman"/>
          <w:b/>
        </w:rPr>
        <w:t>Materials and M</w:t>
      </w:r>
      <w:r w:rsidR="000E5FE3" w:rsidRPr="009C35CA">
        <w:rPr>
          <w:rFonts w:ascii="Times New Roman" w:hAnsi="Times New Roman" w:cs="Times New Roman"/>
          <w:b/>
        </w:rPr>
        <w:t>ethods</w:t>
      </w:r>
    </w:p>
    <w:p w:rsidR="00352389" w:rsidRPr="009C35CA" w:rsidRDefault="0058225F" w:rsidP="005E1BE3">
      <w:pPr>
        <w:spacing w:before="80" w:after="0" w:line="240" w:lineRule="auto"/>
        <w:ind w:firstLine="720"/>
        <w:jc w:val="both"/>
        <w:rPr>
          <w:rFonts w:ascii="Times New Roman" w:hAnsi="Times New Roman" w:cs="Times New Roman"/>
        </w:rPr>
      </w:pPr>
      <w:proofErr w:type="gramStart"/>
      <w:r w:rsidRPr="009C35CA">
        <w:rPr>
          <w:rFonts w:ascii="Times New Roman" w:hAnsi="Times New Roman" w:cs="Times New Roman"/>
        </w:rPr>
        <w:t>NaYF</w:t>
      </w:r>
      <w:r w:rsidRPr="009C35CA">
        <w:rPr>
          <w:rFonts w:ascii="Times New Roman" w:hAnsi="Times New Roman" w:cs="Times New Roman"/>
          <w:vertAlign w:val="subscript"/>
        </w:rPr>
        <w:t>4</w:t>
      </w:r>
      <w:r w:rsidR="0069794D" w:rsidRPr="009C35CA">
        <w:rPr>
          <w:rFonts w:ascii="Times New Roman" w:hAnsi="Times New Roman" w:cs="Times New Roman"/>
        </w:rPr>
        <w:t>:</w:t>
      </w:r>
      <w:proofErr w:type="gramEnd"/>
      <w:r w:rsidR="0069794D" w:rsidRPr="009C35CA">
        <w:rPr>
          <w:rFonts w:ascii="Times New Roman" w:hAnsi="Times New Roman" w:cs="Times New Roman"/>
        </w:rPr>
        <w:t>(</w:t>
      </w:r>
      <w:r w:rsidR="00867AD8" w:rsidRPr="009C35CA">
        <w:rPr>
          <w:rFonts w:ascii="Times New Roman" w:hAnsi="Times New Roman" w:cs="Times New Roman"/>
        </w:rPr>
        <w:t>47</w:t>
      </w:r>
      <w:r w:rsidRPr="009C35CA">
        <w:rPr>
          <w:rFonts w:ascii="Times New Roman" w:hAnsi="Times New Roman" w:cs="Times New Roman"/>
        </w:rPr>
        <w:t>%</w:t>
      </w:r>
      <w:r w:rsidR="00B66DCD" w:rsidRPr="009C35CA">
        <w:rPr>
          <w:rFonts w:ascii="Times New Roman" w:hAnsi="Times New Roman" w:cs="Times New Roman"/>
        </w:rPr>
        <w:t>Yb,</w:t>
      </w:r>
      <w:r w:rsidR="00B27B1E" w:rsidRPr="009C35CA">
        <w:rPr>
          <w:rFonts w:ascii="Times New Roman" w:hAnsi="Times New Roman" w:cs="Times New Roman"/>
        </w:rPr>
        <w:t xml:space="preserve"> </w:t>
      </w:r>
      <w:r w:rsidRPr="009C35CA">
        <w:rPr>
          <w:rFonts w:ascii="Times New Roman" w:hAnsi="Times New Roman" w:cs="Times New Roman"/>
        </w:rPr>
        <w:t>2%</w:t>
      </w:r>
      <w:r w:rsidR="00B66DCD" w:rsidRPr="009C35CA">
        <w:rPr>
          <w:rFonts w:ascii="Times New Roman" w:hAnsi="Times New Roman" w:cs="Times New Roman"/>
        </w:rPr>
        <w:t>Tm</w:t>
      </w:r>
      <w:r w:rsidR="00C73A4C" w:rsidRPr="009C35CA">
        <w:rPr>
          <w:rFonts w:ascii="Times New Roman" w:hAnsi="Times New Roman" w:cs="Times New Roman"/>
        </w:rPr>
        <w:t>)</w:t>
      </w:r>
      <w:r w:rsidR="001551DB" w:rsidRPr="009C35CA">
        <w:rPr>
          <w:rFonts w:ascii="Times New Roman" w:hAnsi="Times New Roman" w:cs="Times New Roman"/>
        </w:rPr>
        <w:t xml:space="preserve"> </w:t>
      </w:r>
      <w:r w:rsidR="00DE51BC" w:rsidRPr="009C35CA">
        <w:rPr>
          <w:rFonts w:ascii="Times New Roman" w:hAnsi="Times New Roman" w:cs="Times New Roman"/>
        </w:rPr>
        <w:t>- mol%</w:t>
      </w:r>
      <w:r w:rsidR="00B66DCD" w:rsidRPr="009C35CA">
        <w:rPr>
          <w:rFonts w:ascii="Times New Roman" w:hAnsi="Times New Roman" w:cs="Times New Roman"/>
        </w:rPr>
        <w:t xml:space="preserve"> was prepared from YbCl</w:t>
      </w:r>
      <w:r w:rsidR="00B66DCD" w:rsidRPr="009C35CA">
        <w:rPr>
          <w:rFonts w:ascii="Times New Roman" w:hAnsi="Times New Roman" w:cs="Times New Roman"/>
          <w:vertAlign w:val="subscript"/>
        </w:rPr>
        <w:t>3</w:t>
      </w:r>
      <w:r w:rsidR="00B66DCD" w:rsidRPr="009C35CA">
        <w:rPr>
          <w:rFonts w:ascii="Times New Roman" w:hAnsi="Times New Roman" w:cs="Times New Roman"/>
        </w:rPr>
        <w:t>.6H</w:t>
      </w:r>
      <w:r w:rsidR="00B66DCD" w:rsidRPr="009C35CA">
        <w:rPr>
          <w:rFonts w:ascii="Times New Roman" w:hAnsi="Times New Roman" w:cs="Times New Roman"/>
          <w:vertAlign w:val="subscript"/>
        </w:rPr>
        <w:t>2</w:t>
      </w:r>
      <w:r w:rsidR="00B66DCD" w:rsidRPr="009C35CA">
        <w:rPr>
          <w:rFonts w:ascii="Times New Roman" w:hAnsi="Times New Roman" w:cs="Times New Roman"/>
        </w:rPr>
        <w:t>O, YCl</w:t>
      </w:r>
      <w:r w:rsidR="00B66DCD" w:rsidRPr="009C35CA">
        <w:rPr>
          <w:rFonts w:ascii="Times New Roman" w:hAnsi="Times New Roman" w:cs="Times New Roman"/>
          <w:vertAlign w:val="subscript"/>
        </w:rPr>
        <w:t>3</w:t>
      </w:r>
      <w:r w:rsidR="00B66DCD" w:rsidRPr="009C35CA">
        <w:rPr>
          <w:rFonts w:ascii="Times New Roman" w:hAnsi="Times New Roman" w:cs="Times New Roman"/>
        </w:rPr>
        <w:t>.6H</w:t>
      </w:r>
      <w:r w:rsidR="00B66DCD" w:rsidRPr="009C35CA">
        <w:rPr>
          <w:rFonts w:ascii="Times New Roman" w:hAnsi="Times New Roman" w:cs="Times New Roman"/>
          <w:vertAlign w:val="subscript"/>
        </w:rPr>
        <w:t>2</w:t>
      </w:r>
      <w:r w:rsidR="00B66DCD" w:rsidRPr="009C35CA">
        <w:rPr>
          <w:rFonts w:ascii="Times New Roman" w:hAnsi="Times New Roman" w:cs="Times New Roman"/>
        </w:rPr>
        <w:t>O, TmCl</w:t>
      </w:r>
      <w:r w:rsidR="00B66DCD" w:rsidRPr="009C35CA">
        <w:rPr>
          <w:rFonts w:ascii="Times New Roman" w:hAnsi="Times New Roman" w:cs="Times New Roman"/>
          <w:vertAlign w:val="subscript"/>
        </w:rPr>
        <w:t>3</w:t>
      </w:r>
      <w:r w:rsidR="00B66DCD" w:rsidRPr="009C35CA">
        <w:rPr>
          <w:rFonts w:ascii="Times New Roman" w:hAnsi="Times New Roman" w:cs="Times New Roman"/>
        </w:rPr>
        <w:t>.6H</w:t>
      </w:r>
      <w:r w:rsidR="00B66DCD" w:rsidRPr="009C35CA">
        <w:rPr>
          <w:rFonts w:ascii="Times New Roman" w:hAnsi="Times New Roman" w:cs="Times New Roman"/>
          <w:vertAlign w:val="subscript"/>
        </w:rPr>
        <w:t>2</w:t>
      </w:r>
      <w:r w:rsidR="00B66DCD" w:rsidRPr="009C35CA">
        <w:rPr>
          <w:rFonts w:ascii="Times New Roman" w:hAnsi="Times New Roman" w:cs="Times New Roman"/>
        </w:rPr>
        <w:t>O, NaOH, NH</w:t>
      </w:r>
      <w:r w:rsidR="00B66DCD" w:rsidRPr="009C35CA">
        <w:rPr>
          <w:rFonts w:ascii="Times New Roman" w:hAnsi="Times New Roman" w:cs="Times New Roman"/>
          <w:vertAlign w:val="subscript"/>
        </w:rPr>
        <w:t>4</w:t>
      </w:r>
      <w:r w:rsidR="00DE51BC" w:rsidRPr="009C35CA">
        <w:rPr>
          <w:rFonts w:ascii="Times New Roman" w:hAnsi="Times New Roman" w:cs="Times New Roman"/>
        </w:rPr>
        <w:t xml:space="preserve">F, </w:t>
      </w:r>
      <w:r w:rsidR="006B2FAC" w:rsidRPr="009C35CA">
        <w:rPr>
          <w:rFonts w:ascii="Times New Roman" w:hAnsi="Times New Roman" w:cs="Times New Roman"/>
        </w:rPr>
        <w:t xml:space="preserve">and </w:t>
      </w:r>
      <w:r w:rsidR="00B27B1E" w:rsidRPr="009C35CA">
        <w:rPr>
          <w:rFonts w:ascii="Times New Roman" w:hAnsi="Times New Roman" w:cs="Times New Roman"/>
        </w:rPr>
        <w:t>e</w:t>
      </w:r>
      <w:r w:rsidR="00B66DCD" w:rsidRPr="009C35CA">
        <w:rPr>
          <w:rFonts w:ascii="Times New Roman" w:hAnsi="Times New Roman" w:cs="Times New Roman"/>
        </w:rPr>
        <w:t>thanol</w:t>
      </w:r>
      <w:r w:rsidR="006B2FAC" w:rsidRPr="009C35CA">
        <w:rPr>
          <w:rFonts w:ascii="Times New Roman" w:hAnsi="Times New Roman" w:cs="Times New Roman"/>
        </w:rPr>
        <w:t>. A</w:t>
      </w:r>
      <w:r w:rsidR="00BD0BC0" w:rsidRPr="009C35CA">
        <w:rPr>
          <w:rFonts w:ascii="Times New Roman" w:hAnsi="Times New Roman" w:cs="Times New Roman"/>
        </w:rPr>
        <w:t>ll chemical</w:t>
      </w:r>
      <w:r w:rsidR="00C73A4C" w:rsidRPr="009C35CA">
        <w:rPr>
          <w:rFonts w:ascii="Times New Roman" w:hAnsi="Times New Roman" w:cs="Times New Roman"/>
        </w:rPr>
        <w:t>s are analy</w:t>
      </w:r>
      <w:r w:rsidR="00D518A4" w:rsidRPr="009C35CA">
        <w:rPr>
          <w:rFonts w:ascii="Times New Roman" w:hAnsi="Times New Roman" w:cs="Times New Roman"/>
        </w:rPr>
        <w:t>tic grade</w:t>
      </w:r>
      <w:r w:rsidR="00BD0BC0" w:rsidRPr="009C35CA">
        <w:rPr>
          <w:rFonts w:ascii="Times New Roman" w:hAnsi="Times New Roman" w:cs="Times New Roman"/>
        </w:rPr>
        <w:t xml:space="preserve"> and</w:t>
      </w:r>
      <w:r w:rsidR="006B2FAC" w:rsidRPr="009C35CA">
        <w:rPr>
          <w:rFonts w:ascii="Times New Roman" w:hAnsi="Times New Roman" w:cs="Times New Roman"/>
        </w:rPr>
        <w:t xml:space="preserve"> use</w:t>
      </w:r>
      <w:r w:rsidR="00BD0BC0" w:rsidRPr="009C35CA">
        <w:rPr>
          <w:rFonts w:ascii="Times New Roman" w:hAnsi="Times New Roman" w:cs="Times New Roman"/>
        </w:rPr>
        <w:t>d</w:t>
      </w:r>
      <w:r w:rsidR="006B2FAC" w:rsidRPr="009C35CA">
        <w:rPr>
          <w:rFonts w:ascii="Times New Roman" w:hAnsi="Times New Roman" w:cs="Times New Roman"/>
        </w:rPr>
        <w:t xml:space="preserve"> </w:t>
      </w:r>
      <w:r w:rsidR="00D518A4" w:rsidRPr="009C35CA">
        <w:rPr>
          <w:rFonts w:ascii="Times New Roman" w:hAnsi="Times New Roman" w:cs="Times New Roman"/>
        </w:rPr>
        <w:t>as received</w:t>
      </w:r>
      <w:r w:rsidR="006B2FAC" w:rsidRPr="009C35CA">
        <w:rPr>
          <w:rFonts w:ascii="Times New Roman" w:hAnsi="Times New Roman" w:cs="Times New Roman"/>
        </w:rPr>
        <w:t xml:space="preserve"> without</w:t>
      </w:r>
      <w:r w:rsidR="00D518A4" w:rsidRPr="009C35CA">
        <w:rPr>
          <w:rFonts w:ascii="Times New Roman" w:hAnsi="Times New Roman" w:cs="Times New Roman"/>
        </w:rPr>
        <w:t xml:space="preserve"> further</w:t>
      </w:r>
      <w:r w:rsidR="006B2FAC" w:rsidRPr="009C35CA">
        <w:rPr>
          <w:rFonts w:ascii="Times New Roman" w:hAnsi="Times New Roman" w:cs="Times New Roman"/>
        </w:rPr>
        <w:t xml:space="preserve"> purification. </w:t>
      </w:r>
      <w:r w:rsidR="000E5FE3" w:rsidRPr="009C35CA">
        <w:rPr>
          <w:rFonts w:ascii="Times New Roman" w:hAnsi="Times New Roman" w:cs="Times New Roman"/>
        </w:rPr>
        <w:t>T</w:t>
      </w:r>
      <w:r w:rsidR="00352389" w:rsidRPr="009C35CA">
        <w:rPr>
          <w:rFonts w:ascii="Times New Roman" w:hAnsi="Times New Roman" w:cs="Times New Roman"/>
        </w:rPr>
        <w:t xml:space="preserve">he </w:t>
      </w:r>
      <w:r w:rsidR="000E5FE3" w:rsidRPr="009C35CA">
        <w:rPr>
          <w:rFonts w:ascii="Times New Roman" w:hAnsi="Times New Roman" w:cs="Times New Roman"/>
        </w:rPr>
        <w:t>synthesis</w:t>
      </w:r>
      <w:r w:rsidR="00352389" w:rsidRPr="009C35CA">
        <w:rPr>
          <w:rFonts w:ascii="Times New Roman" w:hAnsi="Times New Roman" w:cs="Times New Roman"/>
        </w:rPr>
        <w:t xml:space="preserve"> of </w:t>
      </w:r>
      <w:r w:rsidR="00E41DD0" w:rsidRPr="009C35CA">
        <w:rPr>
          <w:rFonts w:ascii="Times New Roman" w:hAnsi="Times New Roman" w:cs="Times New Roman"/>
        </w:rPr>
        <w:t>β</w:t>
      </w:r>
      <w:r w:rsidR="00352389" w:rsidRPr="009C35CA">
        <w:rPr>
          <w:rFonts w:ascii="Times New Roman" w:hAnsi="Times New Roman" w:cs="Times New Roman"/>
        </w:rPr>
        <w:t>-NaYF</w:t>
      </w:r>
      <w:r w:rsidR="00352389" w:rsidRPr="009C35CA">
        <w:rPr>
          <w:rFonts w:ascii="Times New Roman" w:hAnsi="Times New Roman" w:cs="Times New Roman"/>
          <w:vertAlign w:val="subscript"/>
        </w:rPr>
        <w:t>4</w:t>
      </w:r>
      <w:r w:rsidR="000E5FE3" w:rsidRPr="009C35CA">
        <w:rPr>
          <w:rFonts w:ascii="Times New Roman" w:hAnsi="Times New Roman" w:cs="Times New Roman"/>
        </w:rPr>
        <w:t>:</w:t>
      </w:r>
      <w:r w:rsidR="00DE51BC" w:rsidRPr="009C35CA">
        <w:rPr>
          <w:rFonts w:ascii="Times New Roman" w:hAnsi="Times New Roman" w:cs="Times New Roman"/>
        </w:rPr>
        <w:t xml:space="preserve"> </w:t>
      </w:r>
      <w:r w:rsidR="00EF0C0C" w:rsidRPr="009C35CA">
        <w:rPr>
          <w:rFonts w:ascii="Times New Roman" w:hAnsi="Times New Roman" w:cs="Times New Roman"/>
        </w:rPr>
        <w:t>:</w:t>
      </w:r>
      <w:proofErr w:type="gramStart"/>
      <w:r w:rsidR="00EF0C0C" w:rsidRPr="009C35CA">
        <w:rPr>
          <w:rFonts w:ascii="Times New Roman" w:hAnsi="Times New Roman" w:cs="Times New Roman"/>
        </w:rPr>
        <w:t>(47</w:t>
      </w:r>
      <w:proofErr w:type="gramEnd"/>
      <w:r w:rsidR="00DE51BC" w:rsidRPr="009C35CA">
        <w:rPr>
          <w:rFonts w:ascii="Times New Roman" w:hAnsi="Times New Roman" w:cs="Times New Roman"/>
        </w:rPr>
        <w:t xml:space="preserve">%Yb,2%Tm)- mol% </w:t>
      </w:r>
      <w:r w:rsidR="00352389" w:rsidRPr="009C35CA">
        <w:rPr>
          <w:rFonts w:ascii="Times New Roman" w:hAnsi="Times New Roman" w:cs="Times New Roman"/>
        </w:rPr>
        <w:t>UCNCs</w:t>
      </w:r>
      <w:r w:rsidR="000E5FE3" w:rsidRPr="009C35CA">
        <w:rPr>
          <w:rFonts w:ascii="Times New Roman" w:hAnsi="Times New Roman" w:cs="Times New Roman"/>
        </w:rPr>
        <w:t xml:space="preserve"> was carried out by </w:t>
      </w:r>
      <w:r w:rsidR="00090D33" w:rsidRPr="009C35CA">
        <w:rPr>
          <w:rFonts w:ascii="Times New Roman" w:hAnsi="Times New Roman" w:cs="Times New Roman"/>
        </w:rPr>
        <w:t xml:space="preserve">the </w:t>
      </w:r>
      <w:r w:rsidR="000E5FE3" w:rsidRPr="009C35CA">
        <w:rPr>
          <w:rFonts w:ascii="Times New Roman" w:hAnsi="Times New Roman" w:cs="Times New Roman"/>
        </w:rPr>
        <w:t>following steps. F</w:t>
      </w:r>
      <w:r w:rsidR="00352389" w:rsidRPr="009C35CA">
        <w:rPr>
          <w:rFonts w:ascii="Times New Roman" w:hAnsi="Times New Roman" w:cs="Times New Roman"/>
        </w:rPr>
        <w:t>irstly</w:t>
      </w:r>
      <w:r w:rsidR="00C3193A" w:rsidRPr="009C35CA">
        <w:rPr>
          <w:rFonts w:ascii="Times New Roman" w:hAnsi="Times New Roman" w:cs="Times New Roman"/>
        </w:rPr>
        <w:t>,</w:t>
      </w:r>
      <w:r w:rsidR="00EF0C0C" w:rsidRPr="009C35CA">
        <w:rPr>
          <w:rFonts w:ascii="Times New Roman" w:hAnsi="Times New Roman" w:cs="Times New Roman"/>
        </w:rPr>
        <w:t xml:space="preserve"> 0.6g </w:t>
      </w:r>
      <w:r w:rsidR="00352389" w:rsidRPr="009C35CA">
        <w:rPr>
          <w:rFonts w:ascii="Times New Roman" w:hAnsi="Times New Roman" w:cs="Times New Roman"/>
        </w:rPr>
        <w:t xml:space="preserve">NaOH was added to a mixture of 4 ml acetic acid and 16 ml ethanol. </w:t>
      </w:r>
      <w:r w:rsidR="002F5E34" w:rsidRPr="009C35CA">
        <w:rPr>
          <w:rFonts w:ascii="Times New Roman" w:hAnsi="Times New Roman" w:cs="Times New Roman"/>
        </w:rPr>
        <w:t xml:space="preserve">A fixed ratio of </w:t>
      </w:r>
      <w:r w:rsidR="00352389" w:rsidRPr="009C35CA">
        <w:rPr>
          <w:rFonts w:ascii="Times New Roman" w:hAnsi="Times New Roman" w:cs="Times New Roman"/>
        </w:rPr>
        <w:t>YbCl</w:t>
      </w:r>
      <w:r w:rsidR="00352389" w:rsidRPr="009C35CA">
        <w:rPr>
          <w:rFonts w:ascii="Times New Roman" w:hAnsi="Times New Roman" w:cs="Times New Roman"/>
          <w:vertAlign w:val="subscript"/>
        </w:rPr>
        <w:t>3</w:t>
      </w:r>
      <w:r w:rsidR="00352389" w:rsidRPr="009C35CA">
        <w:rPr>
          <w:rFonts w:ascii="Times New Roman" w:hAnsi="Times New Roman" w:cs="Times New Roman"/>
        </w:rPr>
        <w:t>.6H</w:t>
      </w:r>
      <w:r w:rsidR="00352389" w:rsidRPr="009C35CA">
        <w:rPr>
          <w:rFonts w:ascii="Times New Roman" w:hAnsi="Times New Roman" w:cs="Times New Roman"/>
          <w:vertAlign w:val="subscript"/>
        </w:rPr>
        <w:t>2</w:t>
      </w:r>
      <w:r w:rsidR="00352389" w:rsidRPr="009C35CA">
        <w:rPr>
          <w:rFonts w:ascii="Times New Roman" w:hAnsi="Times New Roman" w:cs="Times New Roman"/>
        </w:rPr>
        <w:t>O, YCl</w:t>
      </w:r>
      <w:r w:rsidR="00352389" w:rsidRPr="009C35CA">
        <w:rPr>
          <w:rFonts w:ascii="Times New Roman" w:hAnsi="Times New Roman" w:cs="Times New Roman"/>
          <w:vertAlign w:val="subscript"/>
        </w:rPr>
        <w:t>3</w:t>
      </w:r>
      <w:r w:rsidR="00352389" w:rsidRPr="009C35CA">
        <w:rPr>
          <w:rFonts w:ascii="Times New Roman" w:hAnsi="Times New Roman" w:cs="Times New Roman"/>
        </w:rPr>
        <w:t>.6H</w:t>
      </w:r>
      <w:r w:rsidR="00352389" w:rsidRPr="009C35CA">
        <w:rPr>
          <w:rFonts w:ascii="Times New Roman" w:hAnsi="Times New Roman" w:cs="Times New Roman"/>
          <w:vertAlign w:val="subscript"/>
        </w:rPr>
        <w:t>2</w:t>
      </w:r>
      <w:r w:rsidR="00352389" w:rsidRPr="009C35CA">
        <w:rPr>
          <w:rFonts w:ascii="Times New Roman" w:hAnsi="Times New Roman" w:cs="Times New Roman"/>
        </w:rPr>
        <w:t xml:space="preserve">O, </w:t>
      </w:r>
      <w:proofErr w:type="gramStart"/>
      <w:r w:rsidR="00352389" w:rsidRPr="009C35CA">
        <w:rPr>
          <w:rFonts w:ascii="Times New Roman" w:hAnsi="Times New Roman" w:cs="Times New Roman"/>
        </w:rPr>
        <w:t>TmCl</w:t>
      </w:r>
      <w:r w:rsidR="00352389" w:rsidRPr="009C35CA">
        <w:rPr>
          <w:rFonts w:ascii="Times New Roman" w:hAnsi="Times New Roman" w:cs="Times New Roman"/>
          <w:vertAlign w:val="subscript"/>
        </w:rPr>
        <w:t>3</w:t>
      </w:r>
      <w:r w:rsidR="00352389" w:rsidRPr="009C35CA">
        <w:rPr>
          <w:rFonts w:ascii="Times New Roman" w:hAnsi="Times New Roman" w:cs="Times New Roman"/>
        </w:rPr>
        <w:t>.6H</w:t>
      </w:r>
      <w:r w:rsidR="00352389" w:rsidRPr="009C35CA">
        <w:rPr>
          <w:rFonts w:ascii="Times New Roman" w:hAnsi="Times New Roman" w:cs="Times New Roman"/>
          <w:vertAlign w:val="subscript"/>
        </w:rPr>
        <w:t>2</w:t>
      </w:r>
      <w:r w:rsidR="00B27B1E" w:rsidRPr="009C35CA">
        <w:rPr>
          <w:rFonts w:ascii="Times New Roman" w:hAnsi="Times New Roman" w:cs="Times New Roman"/>
        </w:rPr>
        <w:t>O</w:t>
      </w:r>
      <w:proofErr w:type="gramEnd"/>
      <w:r w:rsidR="00B27B1E" w:rsidRPr="009C35CA">
        <w:rPr>
          <w:rFonts w:ascii="Times New Roman" w:hAnsi="Times New Roman" w:cs="Times New Roman"/>
        </w:rPr>
        <w:t xml:space="preserve"> </w:t>
      </w:r>
      <w:r w:rsidR="003B0B1E" w:rsidRPr="009C35CA">
        <w:rPr>
          <w:rFonts w:ascii="Times New Roman" w:hAnsi="Times New Roman" w:cs="Times New Roman"/>
        </w:rPr>
        <w:t xml:space="preserve">of </w:t>
      </w:r>
      <w:r w:rsidR="00EF0C0C" w:rsidRPr="009C35CA">
        <w:rPr>
          <w:rFonts w:ascii="Times New Roman" w:hAnsi="Times New Roman" w:cs="Times New Roman"/>
        </w:rPr>
        <w:t>51:47</w:t>
      </w:r>
      <w:r w:rsidR="003B0B1E" w:rsidRPr="009C35CA">
        <w:rPr>
          <w:rFonts w:ascii="Times New Roman" w:hAnsi="Times New Roman" w:cs="Times New Roman"/>
        </w:rPr>
        <w:t>:2</w:t>
      </w:r>
      <w:r w:rsidR="000713ED" w:rsidRPr="009C35CA">
        <w:rPr>
          <w:rFonts w:ascii="Times New Roman" w:hAnsi="Times New Roman" w:cs="Times New Roman"/>
        </w:rPr>
        <w:t xml:space="preserve"> in</w:t>
      </w:r>
      <w:r w:rsidR="00B27B1E" w:rsidRPr="009C35CA">
        <w:rPr>
          <w:rFonts w:ascii="Times New Roman" w:hAnsi="Times New Roman" w:cs="Times New Roman"/>
        </w:rPr>
        <w:t xml:space="preserve"> mol % and </w:t>
      </w:r>
      <w:r w:rsidR="00EF0C0C" w:rsidRPr="009C35CA">
        <w:rPr>
          <w:rFonts w:ascii="Times New Roman" w:hAnsi="Times New Roman" w:cs="Times New Roman"/>
        </w:rPr>
        <w:t xml:space="preserve">0.29 g </w:t>
      </w:r>
      <w:r w:rsidR="00B27B1E" w:rsidRPr="009C35CA">
        <w:rPr>
          <w:rFonts w:ascii="Times New Roman" w:hAnsi="Times New Roman" w:cs="Times New Roman"/>
        </w:rPr>
        <w:t>NH</w:t>
      </w:r>
      <w:r w:rsidR="00B27B1E" w:rsidRPr="009C35CA">
        <w:rPr>
          <w:rFonts w:ascii="Times New Roman" w:hAnsi="Times New Roman" w:cs="Times New Roman"/>
          <w:vertAlign w:val="subscript"/>
        </w:rPr>
        <w:t>4</w:t>
      </w:r>
      <w:r w:rsidR="00B27B1E" w:rsidRPr="009C35CA">
        <w:rPr>
          <w:rFonts w:ascii="Times New Roman" w:hAnsi="Times New Roman" w:cs="Times New Roman"/>
        </w:rPr>
        <w:t xml:space="preserve">F </w:t>
      </w:r>
      <w:r w:rsidR="003B0B1E" w:rsidRPr="009C35CA">
        <w:rPr>
          <w:rFonts w:ascii="Times New Roman" w:hAnsi="Times New Roman" w:cs="Times New Roman"/>
        </w:rPr>
        <w:t xml:space="preserve">were </w:t>
      </w:r>
      <w:r w:rsidR="00352389" w:rsidRPr="009C35CA">
        <w:rPr>
          <w:rFonts w:ascii="Times New Roman" w:hAnsi="Times New Roman" w:cs="Times New Roman"/>
        </w:rPr>
        <w:t xml:space="preserve">then </w:t>
      </w:r>
      <w:r w:rsidR="00352389" w:rsidRPr="009C35CA">
        <w:rPr>
          <w:rFonts w:ascii="Times New Roman" w:hAnsi="Times New Roman" w:cs="Times New Roman"/>
        </w:rPr>
        <w:lastRenderedPageBreak/>
        <w:t>dissolved in the above solution</w:t>
      </w:r>
      <w:r w:rsidR="003B0B1E" w:rsidRPr="009C35CA">
        <w:rPr>
          <w:rFonts w:ascii="Times New Roman" w:hAnsi="Times New Roman" w:cs="Times New Roman"/>
        </w:rPr>
        <w:t xml:space="preserve"> and stirr</w:t>
      </w:r>
      <w:r w:rsidR="00C73A4C" w:rsidRPr="009C35CA">
        <w:rPr>
          <w:rFonts w:ascii="Times New Roman" w:hAnsi="Times New Roman" w:cs="Times New Roman"/>
        </w:rPr>
        <w:t>ed till to generate the homogene</w:t>
      </w:r>
      <w:r w:rsidR="003B0B1E" w:rsidRPr="009C35CA">
        <w:rPr>
          <w:rFonts w:ascii="Times New Roman" w:hAnsi="Times New Roman" w:cs="Times New Roman"/>
        </w:rPr>
        <w:t xml:space="preserve">ous </w:t>
      </w:r>
      <w:r w:rsidR="00E41DD0" w:rsidRPr="009C35CA">
        <w:rPr>
          <w:rFonts w:ascii="Times New Roman" w:hAnsi="Times New Roman" w:cs="Times New Roman"/>
        </w:rPr>
        <w:t>growth</w:t>
      </w:r>
      <w:r w:rsidR="003B0B1E" w:rsidRPr="009C35CA">
        <w:rPr>
          <w:rFonts w:ascii="Times New Roman" w:hAnsi="Times New Roman" w:cs="Times New Roman"/>
        </w:rPr>
        <w:t xml:space="preserve"> solution</w:t>
      </w:r>
      <w:r w:rsidR="00352389" w:rsidRPr="009C35CA">
        <w:rPr>
          <w:rFonts w:ascii="Times New Roman" w:hAnsi="Times New Roman" w:cs="Times New Roman"/>
        </w:rPr>
        <w:t xml:space="preserve">. </w:t>
      </w:r>
      <w:r w:rsidR="00C73A4C" w:rsidRPr="009C35CA">
        <w:rPr>
          <w:rFonts w:ascii="Times New Roman" w:hAnsi="Times New Roman" w:cs="Times New Roman"/>
        </w:rPr>
        <w:t>Afterward</w:t>
      </w:r>
      <w:r w:rsidR="00FA501A" w:rsidRPr="009C35CA">
        <w:rPr>
          <w:rFonts w:ascii="Times New Roman" w:hAnsi="Times New Roman" w:cs="Times New Roman"/>
        </w:rPr>
        <w:t>,</w:t>
      </w:r>
      <w:r w:rsidR="001107C2" w:rsidRPr="009C35CA">
        <w:rPr>
          <w:rFonts w:ascii="Times New Roman" w:hAnsi="Times New Roman" w:cs="Times New Roman"/>
        </w:rPr>
        <w:t xml:space="preserve"> t</w:t>
      </w:r>
      <w:r w:rsidR="00352389" w:rsidRPr="009C35CA">
        <w:rPr>
          <w:rFonts w:ascii="Times New Roman" w:hAnsi="Times New Roman" w:cs="Times New Roman"/>
        </w:rPr>
        <w:t xml:space="preserve">he </w:t>
      </w:r>
      <w:r w:rsidR="00E41DD0" w:rsidRPr="009C35CA">
        <w:rPr>
          <w:rFonts w:ascii="Times New Roman" w:hAnsi="Times New Roman" w:cs="Times New Roman"/>
        </w:rPr>
        <w:t>growth</w:t>
      </w:r>
      <w:r w:rsidR="001107C2" w:rsidRPr="009C35CA">
        <w:rPr>
          <w:rFonts w:ascii="Times New Roman" w:hAnsi="Times New Roman" w:cs="Times New Roman"/>
        </w:rPr>
        <w:t xml:space="preserve"> solution</w:t>
      </w:r>
      <w:r w:rsidR="00352389" w:rsidRPr="009C35CA">
        <w:rPr>
          <w:rFonts w:ascii="Times New Roman" w:hAnsi="Times New Roman" w:cs="Times New Roman"/>
        </w:rPr>
        <w:t xml:space="preserve"> was put in </w:t>
      </w:r>
      <w:r w:rsidR="00090D33" w:rsidRPr="009C35CA">
        <w:rPr>
          <w:rFonts w:ascii="Times New Roman" w:hAnsi="Times New Roman" w:cs="Times New Roman"/>
        </w:rPr>
        <w:t xml:space="preserve">the </w:t>
      </w:r>
      <w:r w:rsidR="00352389" w:rsidRPr="009C35CA">
        <w:rPr>
          <w:rFonts w:ascii="Times New Roman" w:hAnsi="Times New Roman" w:cs="Times New Roman"/>
        </w:rPr>
        <w:t xml:space="preserve">autoclave </w:t>
      </w:r>
      <w:r w:rsidR="003B0B1E" w:rsidRPr="009C35CA">
        <w:rPr>
          <w:rFonts w:ascii="Times New Roman" w:hAnsi="Times New Roman" w:cs="Times New Roman"/>
        </w:rPr>
        <w:t xml:space="preserve">and </w:t>
      </w:r>
      <w:r w:rsidR="00352389" w:rsidRPr="009C35CA">
        <w:rPr>
          <w:rFonts w:ascii="Times New Roman" w:hAnsi="Times New Roman" w:cs="Times New Roman"/>
        </w:rPr>
        <w:t xml:space="preserve">undergone </w:t>
      </w:r>
      <w:r w:rsidR="00680279" w:rsidRPr="009C35CA">
        <w:rPr>
          <w:rFonts w:ascii="Times New Roman" w:hAnsi="Times New Roman" w:cs="Times New Roman"/>
        </w:rPr>
        <w:t xml:space="preserve">the </w:t>
      </w:r>
      <w:r w:rsidR="00352389" w:rsidRPr="009C35CA">
        <w:rPr>
          <w:rFonts w:ascii="Times New Roman" w:hAnsi="Times New Roman" w:cs="Times New Roman"/>
        </w:rPr>
        <w:t>hydrothermal process at 150</w:t>
      </w:r>
      <w:r w:rsidR="00352389" w:rsidRPr="009C35CA">
        <w:rPr>
          <w:rFonts w:ascii="Times New Roman" w:hAnsi="Times New Roman" w:cs="Times New Roman"/>
          <w:vertAlign w:val="superscript"/>
        </w:rPr>
        <w:t>o</w:t>
      </w:r>
      <w:r w:rsidR="00352389" w:rsidRPr="009C35CA">
        <w:rPr>
          <w:rFonts w:ascii="Times New Roman" w:hAnsi="Times New Roman" w:cs="Times New Roman"/>
        </w:rPr>
        <w:t>C</w:t>
      </w:r>
      <w:r w:rsidR="000713ED" w:rsidRPr="009C35CA">
        <w:rPr>
          <w:rFonts w:ascii="Times New Roman" w:hAnsi="Times New Roman" w:cs="Times New Roman"/>
        </w:rPr>
        <w:t xml:space="preserve"> for </w:t>
      </w:r>
      <w:r w:rsidR="00C3193A" w:rsidRPr="009C35CA">
        <w:rPr>
          <w:rFonts w:ascii="Times New Roman" w:hAnsi="Times New Roman" w:cs="Times New Roman"/>
        </w:rPr>
        <w:t xml:space="preserve">the </w:t>
      </w:r>
      <w:r w:rsidR="000713ED" w:rsidRPr="009C35CA">
        <w:rPr>
          <w:rFonts w:ascii="Times New Roman" w:hAnsi="Times New Roman" w:cs="Times New Roman"/>
        </w:rPr>
        <w:t xml:space="preserve">various </w:t>
      </w:r>
      <w:r w:rsidR="005E1ED0" w:rsidRPr="009C35CA">
        <w:rPr>
          <w:rFonts w:ascii="Times New Roman" w:hAnsi="Times New Roman" w:cs="Times New Roman"/>
        </w:rPr>
        <w:t>growth duration</w:t>
      </w:r>
      <w:r w:rsidR="00C3193A" w:rsidRPr="009C35CA">
        <w:rPr>
          <w:rFonts w:ascii="Times New Roman" w:hAnsi="Times New Roman" w:cs="Times New Roman"/>
        </w:rPr>
        <w:t>s</w:t>
      </w:r>
      <w:r w:rsidR="005E1ED0" w:rsidRPr="009C35CA">
        <w:rPr>
          <w:rFonts w:ascii="Times New Roman" w:hAnsi="Times New Roman" w:cs="Times New Roman"/>
        </w:rPr>
        <w:t xml:space="preserve"> of </w:t>
      </w:r>
      <w:r w:rsidR="00C73A4C" w:rsidRPr="009C35CA">
        <w:rPr>
          <w:rFonts w:ascii="Times New Roman" w:hAnsi="Times New Roman" w:cs="Times New Roman"/>
        </w:rPr>
        <w:t>4, 5, 6, 7, 8,</w:t>
      </w:r>
      <w:r w:rsidR="005E1ED0" w:rsidRPr="009C35CA">
        <w:rPr>
          <w:rFonts w:ascii="Times New Roman" w:hAnsi="Times New Roman" w:cs="Times New Roman"/>
        </w:rPr>
        <w:t xml:space="preserve"> and</w:t>
      </w:r>
      <w:r w:rsidR="00C73A4C" w:rsidRPr="009C35CA">
        <w:rPr>
          <w:rFonts w:ascii="Times New Roman" w:hAnsi="Times New Roman" w:cs="Times New Roman"/>
        </w:rPr>
        <w:t xml:space="preserve"> 12</w:t>
      </w:r>
      <w:r w:rsidR="005E1ED0" w:rsidRPr="009C35CA">
        <w:rPr>
          <w:rFonts w:ascii="Times New Roman" w:hAnsi="Times New Roman" w:cs="Times New Roman"/>
        </w:rPr>
        <w:t>h</w:t>
      </w:r>
      <w:r w:rsidR="00352389" w:rsidRPr="009C35CA">
        <w:rPr>
          <w:rFonts w:ascii="Times New Roman" w:hAnsi="Times New Roman" w:cs="Times New Roman"/>
        </w:rPr>
        <w:t>. Finally, the autoclave was slow</w:t>
      </w:r>
      <w:r w:rsidR="001107C2" w:rsidRPr="009C35CA">
        <w:rPr>
          <w:rFonts w:ascii="Times New Roman" w:hAnsi="Times New Roman" w:cs="Times New Roman"/>
        </w:rPr>
        <w:t>ly cooled down to room temperature</w:t>
      </w:r>
      <w:r w:rsidR="00C3193A" w:rsidRPr="009C35CA">
        <w:rPr>
          <w:rFonts w:ascii="Times New Roman" w:hAnsi="Times New Roman" w:cs="Times New Roman"/>
        </w:rPr>
        <w:t>. T</w:t>
      </w:r>
      <w:r w:rsidR="001107C2" w:rsidRPr="009C35CA">
        <w:rPr>
          <w:rFonts w:ascii="Times New Roman" w:hAnsi="Times New Roman" w:cs="Times New Roman"/>
        </w:rPr>
        <w:t>he white precip</w:t>
      </w:r>
      <w:r w:rsidR="00C73A4C" w:rsidRPr="009C35CA">
        <w:rPr>
          <w:rFonts w:ascii="Times New Roman" w:hAnsi="Times New Roman" w:cs="Times New Roman"/>
        </w:rPr>
        <w:t>itate</w:t>
      </w:r>
      <w:r w:rsidR="00C3193A" w:rsidRPr="009C35CA">
        <w:rPr>
          <w:rFonts w:ascii="Times New Roman" w:hAnsi="Times New Roman" w:cs="Times New Roman"/>
        </w:rPr>
        <w:t xml:space="preserve"> </w:t>
      </w:r>
      <w:proofErr w:type="gramStart"/>
      <w:r w:rsidR="00C3193A" w:rsidRPr="009C35CA">
        <w:rPr>
          <w:rFonts w:ascii="Times New Roman" w:hAnsi="Times New Roman" w:cs="Times New Roman"/>
        </w:rPr>
        <w:t>NaYF</w:t>
      </w:r>
      <w:r w:rsidR="00C3193A" w:rsidRPr="009C35CA">
        <w:rPr>
          <w:rFonts w:ascii="Times New Roman" w:hAnsi="Times New Roman" w:cs="Times New Roman"/>
          <w:vertAlign w:val="subscript"/>
        </w:rPr>
        <w:t>4</w:t>
      </w:r>
      <w:r w:rsidR="00C3193A" w:rsidRPr="009C35CA">
        <w:rPr>
          <w:rFonts w:ascii="Times New Roman" w:hAnsi="Times New Roman" w:cs="Times New Roman"/>
        </w:rPr>
        <w:t>:</w:t>
      </w:r>
      <w:proofErr w:type="gramEnd"/>
      <w:r w:rsidR="00C3193A" w:rsidRPr="009C35CA">
        <w:rPr>
          <w:rFonts w:ascii="Times New Roman" w:hAnsi="Times New Roman" w:cs="Times New Roman"/>
        </w:rPr>
        <w:t>(Yb,Tm)</w:t>
      </w:r>
      <w:r w:rsidR="00C73A4C" w:rsidRPr="009C35CA">
        <w:rPr>
          <w:rFonts w:ascii="Times New Roman" w:hAnsi="Times New Roman" w:cs="Times New Roman"/>
        </w:rPr>
        <w:t xml:space="preserve"> was then washed with </w:t>
      </w:r>
      <w:r w:rsidR="00867AD8" w:rsidRPr="009C35CA">
        <w:rPr>
          <w:rFonts w:ascii="Times New Roman" w:hAnsi="Times New Roman" w:cs="Times New Roman"/>
        </w:rPr>
        <w:t>a mixture</w:t>
      </w:r>
      <w:r w:rsidR="008608DC" w:rsidRPr="009C35CA">
        <w:rPr>
          <w:rFonts w:ascii="Times New Roman" w:hAnsi="Times New Roman" w:cs="Times New Roman"/>
        </w:rPr>
        <w:t xml:space="preserve"> of </w:t>
      </w:r>
      <w:r w:rsidR="001107C2" w:rsidRPr="009C35CA">
        <w:rPr>
          <w:rFonts w:ascii="Times New Roman" w:hAnsi="Times New Roman" w:cs="Times New Roman"/>
        </w:rPr>
        <w:t>D</w:t>
      </w:r>
      <w:r w:rsidR="008608DC" w:rsidRPr="009C35CA">
        <w:rPr>
          <w:rFonts w:ascii="Times New Roman" w:hAnsi="Times New Roman" w:cs="Times New Roman"/>
        </w:rPr>
        <w:t>I</w:t>
      </w:r>
      <w:r w:rsidR="001107C2" w:rsidRPr="009C35CA">
        <w:rPr>
          <w:rFonts w:ascii="Times New Roman" w:hAnsi="Times New Roman" w:cs="Times New Roman"/>
        </w:rPr>
        <w:t xml:space="preserve"> water and ethanol </w:t>
      </w:r>
      <w:r w:rsidR="00C3193A" w:rsidRPr="009C35CA">
        <w:rPr>
          <w:rFonts w:ascii="Times New Roman" w:hAnsi="Times New Roman" w:cs="Times New Roman"/>
        </w:rPr>
        <w:t xml:space="preserve">by centrifuge process </w:t>
      </w:r>
      <w:r w:rsidR="001107C2" w:rsidRPr="009C35CA">
        <w:rPr>
          <w:rFonts w:ascii="Times New Roman" w:hAnsi="Times New Roman" w:cs="Times New Roman"/>
        </w:rPr>
        <w:t>and dried for 12h at 80</w:t>
      </w:r>
      <w:r w:rsidR="001107C2" w:rsidRPr="009C35CA">
        <w:rPr>
          <w:rFonts w:ascii="Times New Roman" w:hAnsi="Times New Roman" w:cs="Times New Roman"/>
          <w:vertAlign w:val="superscript"/>
        </w:rPr>
        <w:t>o</w:t>
      </w:r>
      <w:r w:rsidR="005E1ED0" w:rsidRPr="009C35CA">
        <w:rPr>
          <w:rFonts w:ascii="Times New Roman" w:hAnsi="Times New Roman" w:cs="Times New Roman"/>
        </w:rPr>
        <w:t>C.</w:t>
      </w:r>
    </w:p>
    <w:p w:rsidR="00681902" w:rsidRPr="009C35CA" w:rsidRDefault="006B2FAC" w:rsidP="00B82EEA">
      <w:pPr>
        <w:spacing w:before="80" w:after="0" w:line="240" w:lineRule="auto"/>
        <w:ind w:firstLine="720"/>
        <w:jc w:val="both"/>
        <w:rPr>
          <w:rFonts w:ascii="Times New Roman" w:hAnsi="Times New Roman" w:cs="Times New Roman"/>
        </w:rPr>
      </w:pPr>
      <w:r w:rsidRPr="009C35CA">
        <w:rPr>
          <w:rFonts w:ascii="Times New Roman" w:hAnsi="Times New Roman" w:cs="Times New Roman"/>
        </w:rPr>
        <w:t xml:space="preserve">The </w:t>
      </w:r>
      <w:r w:rsidR="006E6F29" w:rsidRPr="009C35CA">
        <w:rPr>
          <w:rFonts w:ascii="Times New Roman" w:hAnsi="Times New Roman" w:cs="Times New Roman"/>
        </w:rPr>
        <w:t xml:space="preserve">surface morphologies </w:t>
      </w:r>
      <w:r w:rsidR="000628EF" w:rsidRPr="009C35CA">
        <w:rPr>
          <w:rFonts w:ascii="Times New Roman" w:hAnsi="Times New Roman" w:cs="Times New Roman"/>
        </w:rPr>
        <w:t xml:space="preserve">of </w:t>
      </w:r>
      <w:proofErr w:type="gramStart"/>
      <w:r w:rsidR="000628EF" w:rsidRPr="009C35CA">
        <w:rPr>
          <w:rFonts w:ascii="Times New Roman" w:hAnsi="Times New Roman" w:cs="Times New Roman"/>
        </w:rPr>
        <w:t>NaYF</w:t>
      </w:r>
      <w:r w:rsidR="000628EF" w:rsidRPr="009C35CA">
        <w:rPr>
          <w:rFonts w:ascii="Times New Roman" w:hAnsi="Times New Roman" w:cs="Times New Roman"/>
          <w:vertAlign w:val="subscript"/>
        </w:rPr>
        <w:t>4</w:t>
      </w:r>
      <w:r w:rsidR="000628EF" w:rsidRPr="009C35CA">
        <w:rPr>
          <w:rFonts w:ascii="Times New Roman" w:hAnsi="Times New Roman" w:cs="Times New Roman"/>
        </w:rPr>
        <w:t>:</w:t>
      </w:r>
      <w:proofErr w:type="gramEnd"/>
      <w:r w:rsidR="000628EF" w:rsidRPr="009C35CA">
        <w:rPr>
          <w:rFonts w:ascii="Times New Roman" w:hAnsi="Times New Roman" w:cs="Times New Roman"/>
        </w:rPr>
        <w:t xml:space="preserve">(Yb,Tm) UCNCs </w:t>
      </w:r>
      <w:r w:rsidR="006E6F29" w:rsidRPr="009C35CA">
        <w:rPr>
          <w:rFonts w:ascii="Times New Roman" w:hAnsi="Times New Roman" w:cs="Times New Roman"/>
        </w:rPr>
        <w:t xml:space="preserve">were characterized </w:t>
      </w:r>
      <w:r w:rsidR="00C73A4C" w:rsidRPr="009C35CA">
        <w:rPr>
          <w:rFonts w:ascii="Times New Roman" w:hAnsi="Times New Roman" w:cs="Times New Roman"/>
        </w:rPr>
        <w:t xml:space="preserve">by </w:t>
      </w:r>
      <w:r w:rsidR="00731CF8" w:rsidRPr="009C35CA">
        <w:rPr>
          <w:rFonts w:ascii="Times New Roman" w:hAnsi="Times New Roman" w:cs="Times New Roman"/>
        </w:rPr>
        <w:t xml:space="preserve">field emission </w:t>
      </w:r>
      <w:r w:rsidR="006E6F29" w:rsidRPr="009C35CA">
        <w:rPr>
          <w:rFonts w:ascii="Times New Roman" w:hAnsi="Times New Roman" w:cs="Times New Roman"/>
        </w:rPr>
        <w:t>scanning electron micros</w:t>
      </w:r>
      <w:r w:rsidR="00C73A4C" w:rsidRPr="009C35CA">
        <w:rPr>
          <w:rFonts w:ascii="Times New Roman" w:hAnsi="Times New Roman" w:cs="Times New Roman"/>
        </w:rPr>
        <w:t>c</w:t>
      </w:r>
      <w:r w:rsidR="006E6F29" w:rsidRPr="009C35CA">
        <w:rPr>
          <w:rFonts w:ascii="Times New Roman" w:hAnsi="Times New Roman" w:cs="Times New Roman"/>
        </w:rPr>
        <w:t>opy (</w:t>
      </w:r>
      <w:r w:rsidR="000713ED" w:rsidRPr="009C35CA">
        <w:rPr>
          <w:rFonts w:ascii="Times New Roman" w:hAnsi="Times New Roman" w:cs="Times New Roman"/>
        </w:rPr>
        <w:t>FE</w:t>
      </w:r>
      <w:r w:rsidR="006E6F29" w:rsidRPr="009C35CA">
        <w:rPr>
          <w:rFonts w:ascii="Times New Roman" w:hAnsi="Times New Roman" w:cs="Times New Roman"/>
        </w:rPr>
        <w:t xml:space="preserve">SEM, </w:t>
      </w:r>
      <w:r w:rsidR="000628EF" w:rsidRPr="009C35CA">
        <w:rPr>
          <w:rFonts w:ascii="Times New Roman" w:hAnsi="Times New Roman" w:cs="Times New Roman"/>
        </w:rPr>
        <w:t>Hitachi, S-4800) while t</w:t>
      </w:r>
      <w:r w:rsidR="006E6F29" w:rsidRPr="009C35CA">
        <w:rPr>
          <w:rFonts w:ascii="Times New Roman" w:hAnsi="Times New Roman" w:cs="Times New Roman"/>
        </w:rPr>
        <w:t>he crystal phases were determined using an X-ray diffractometer</w:t>
      </w:r>
      <w:r w:rsidRPr="009C35CA">
        <w:rPr>
          <w:rFonts w:ascii="Times New Roman" w:hAnsi="Times New Roman" w:cs="Times New Roman"/>
        </w:rPr>
        <w:t xml:space="preserve"> (XRD)</w:t>
      </w:r>
      <w:r w:rsidR="006E6F29" w:rsidRPr="009C35CA">
        <w:rPr>
          <w:rFonts w:ascii="Times New Roman" w:hAnsi="Times New Roman" w:cs="Times New Roman"/>
        </w:rPr>
        <w:t xml:space="preserve"> with Cu</w:t>
      </w:r>
      <w:r w:rsidR="00FA501A" w:rsidRPr="009C35CA">
        <w:rPr>
          <w:rFonts w:ascii="Times New Roman" w:hAnsi="Times New Roman" w:cs="Times New Roman"/>
        </w:rPr>
        <w:t xml:space="preserve"> </w:t>
      </w:r>
      <w:r w:rsidR="006E6F29" w:rsidRPr="009C35CA">
        <w:rPr>
          <w:rFonts w:ascii="Times New Roman" w:hAnsi="Times New Roman" w:cs="Times New Roman"/>
        </w:rPr>
        <w:t>K</w:t>
      </w:r>
      <w:r w:rsidR="00E41DD0" w:rsidRPr="009C35CA">
        <w:rPr>
          <w:rFonts w:ascii="Times New Roman" w:hAnsi="Times New Roman" w:cs="Times New Roman"/>
          <w:vertAlign w:val="subscript"/>
        </w:rPr>
        <w:t>α</w:t>
      </w:r>
      <w:r w:rsidRPr="009C35CA">
        <w:rPr>
          <w:rFonts w:ascii="Times New Roman" w:hAnsi="Times New Roman" w:cs="Times New Roman"/>
        </w:rPr>
        <w:t xml:space="preserve"> </w:t>
      </w:r>
      <w:r w:rsidR="006E6F29" w:rsidRPr="009C35CA">
        <w:rPr>
          <w:rFonts w:ascii="Times New Roman" w:hAnsi="Times New Roman" w:cs="Times New Roman"/>
        </w:rPr>
        <w:t>radiation (</w:t>
      </w:r>
      <w:r w:rsidR="00E41DD0" w:rsidRPr="009C35CA">
        <w:rPr>
          <w:rStyle w:val="fontstyle01"/>
          <w:color w:val="auto"/>
          <w:sz w:val="22"/>
          <w:szCs w:val="22"/>
        </w:rPr>
        <w:t>λ</w:t>
      </w:r>
      <w:r w:rsidR="006E6F29" w:rsidRPr="009C35CA">
        <w:rPr>
          <w:rStyle w:val="fontstyle01"/>
          <w:color w:val="auto"/>
          <w:sz w:val="22"/>
          <w:szCs w:val="22"/>
        </w:rPr>
        <w:t>= 1.5406 Å</w:t>
      </w:r>
      <w:r w:rsidR="00E41DD0" w:rsidRPr="009C35CA">
        <w:rPr>
          <w:rFonts w:ascii="Times New Roman" w:hAnsi="Times New Roman" w:cs="Times New Roman"/>
        </w:rPr>
        <w:t>) over the 2θ</w:t>
      </w:r>
      <w:r w:rsidR="006E6F29" w:rsidRPr="009C35CA">
        <w:rPr>
          <w:rFonts w:ascii="Times New Roman" w:hAnsi="Times New Roman" w:cs="Times New Roman"/>
        </w:rPr>
        <w:t xml:space="preserve"> range </w:t>
      </w:r>
      <w:r w:rsidR="00867AD8" w:rsidRPr="009C35CA">
        <w:rPr>
          <w:rFonts w:ascii="Times New Roman" w:hAnsi="Times New Roman" w:cs="Times New Roman"/>
        </w:rPr>
        <w:t>1</w:t>
      </w:r>
      <w:r w:rsidR="006E6F29" w:rsidRPr="009C35CA">
        <w:rPr>
          <w:rFonts w:ascii="Times New Roman" w:hAnsi="Times New Roman" w:cs="Times New Roman"/>
        </w:rPr>
        <w:t>0-70</w:t>
      </w:r>
      <w:r w:rsidR="006E6F29" w:rsidRPr="009C35CA">
        <w:rPr>
          <w:rFonts w:ascii="Times New Roman" w:hAnsi="Times New Roman" w:cs="Times New Roman"/>
          <w:vertAlign w:val="superscript"/>
        </w:rPr>
        <w:t>o</w:t>
      </w:r>
      <w:r w:rsidR="006E6F29" w:rsidRPr="009C35CA">
        <w:rPr>
          <w:rFonts w:ascii="Times New Roman" w:hAnsi="Times New Roman" w:cs="Times New Roman"/>
        </w:rPr>
        <w:t xml:space="preserve"> at room temperature. </w:t>
      </w:r>
      <w:r w:rsidR="00BD0BC0" w:rsidRPr="009C35CA">
        <w:rPr>
          <w:rFonts w:ascii="Times New Roman" w:hAnsi="Times New Roman" w:cs="Times New Roman"/>
        </w:rPr>
        <w:t xml:space="preserve">The </w:t>
      </w:r>
      <w:r w:rsidR="000D6DC6" w:rsidRPr="009C35CA">
        <w:rPr>
          <w:rFonts w:ascii="Times New Roman" w:hAnsi="Times New Roman" w:cs="Times New Roman"/>
        </w:rPr>
        <w:t xml:space="preserve">upconversions </w:t>
      </w:r>
      <w:r w:rsidR="000713ED" w:rsidRPr="009C35CA">
        <w:rPr>
          <w:rFonts w:ascii="Times New Roman" w:hAnsi="Times New Roman" w:cs="Times New Roman"/>
        </w:rPr>
        <w:t>photo</w:t>
      </w:r>
      <w:r w:rsidR="000D6DC6" w:rsidRPr="009C35CA">
        <w:rPr>
          <w:rFonts w:ascii="Times New Roman" w:hAnsi="Times New Roman" w:cs="Times New Roman"/>
        </w:rPr>
        <w:t>luminescence</w:t>
      </w:r>
      <w:r w:rsidR="000713ED" w:rsidRPr="009C35CA">
        <w:rPr>
          <w:rFonts w:ascii="Times New Roman" w:hAnsi="Times New Roman" w:cs="Times New Roman"/>
        </w:rPr>
        <w:t xml:space="preserve"> (</w:t>
      </w:r>
      <w:r w:rsidR="000628EF" w:rsidRPr="009C35CA">
        <w:rPr>
          <w:rFonts w:ascii="Times New Roman" w:hAnsi="Times New Roman" w:cs="Times New Roman"/>
        </w:rPr>
        <w:t>U</w:t>
      </w:r>
      <w:r w:rsidR="000713ED" w:rsidRPr="009C35CA">
        <w:rPr>
          <w:rFonts w:ascii="Times New Roman" w:hAnsi="Times New Roman" w:cs="Times New Roman"/>
        </w:rPr>
        <w:t>PL)</w:t>
      </w:r>
      <w:r w:rsidR="000D6DC6" w:rsidRPr="009C35CA">
        <w:rPr>
          <w:rFonts w:ascii="Times New Roman" w:hAnsi="Times New Roman" w:cs="Times New Roman"/>
        </w:rPr>
        <w:t xml:space="preserve"> spectra </w:t>
      </w:r>
      <w:r w:rsidR="00C73A4C" w:rsidRPr="009C35CA">
        <w:rPr>
          <w:rFonts w:ascii="Times New Roman" w:hAnsi="Times New Roman" w:cs="Times New Roman"/>
        </w:rPr>
        <w:t>were</w:t>
      </w:r>
      <w:r w:rsidR="001107C2" w:rsidRPr="009C35CA">
        <w:rPr>
          <w:rFonts w:ascii="Times New Roman" w:hAnsi="Times New Roman" w:cs="Times New Roman"/>
        </w:rPr>
        <w:t xml:space="preserve"> studied by </w:t>
      </w:r>
      <w:r w:rsidR="000D6DC6" w:rsidRPr="009C35CA">
        <w:rPr>
          <w:rFonts w:ascii="Times New Roman" w:hAnsi="Times New Roman" w:cs="Times New Roman"/>
        </w:rPr>
        <w:t xml:space="preserve">a spectrometer under excitation at </w:t>
      </w:r>
      <w:r w:rsidR="00BD0BC0" w:rsidRPr="009C35CA">
        <w:rPr>
          <w:rFonts w:ascii="Times New Roman" w:hAnsi="Times New Roman" w:cs="Times New Roman"/>
        </w:rPr>
        <w:t>980 nm</w:t>
      </w:r>
      <w:r w:rsidR="000D6DC6" w:rsidRPr="009C35CA">
        <w:rPr>
          <w:rFonts w:ascii="Times New Roman" w:hAnsi="Times New Roman" w:cs="Times New Roman"/>
        </w:rPr>
        <w:t xml:space="preserve"> using laser diode</w:t>
      </w:r>
      <w:r w:rsidR="001107C2" w:rsidRPr="009C35CA">
        <w:rPr>
          <w:rFonts w:ascii="Times New Roman" w:hAnsi="Times New Roman" w:cs="Times New Roman"/>
        </w:rPr>
        <w:t>.</w:t>
      </w:r>
    </w:p>
    <w:p w:rsidR="00B66DCD" w:rsidRPr="009C35CA" w:rsidRDefault="009C35CA" w:rsidP="00A91B61">
      <w:pPr>
        <w:spacing w:before="40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3. </w:t>
      </w:r>
      <w:r w:rsidR="00B66DCD" w:rsidRPr="009C35CA">
        <w:rPr>
          <w:rFonts w:ascii="Times New Roman" w:hAnsi="Times New Roman" w:cs="Times New Roman"/>
          <w:b/>
        </w:rPr>
        <w:t>Results</w:t>
      </w:r>
      <w:r w:rsidR="00E1513D" w:rsidRPr="009C35CA">
        <w:rPr>
          <w:rFonts w:ascii="Times New Roman" w:hAnsi="Times New Roman" w:cs="Times New Roman"/>
          <w:b/>
        </w:rPr>
        <w:t xml:space="preserve"> and Discussions</w:t>
      </w:r>
    </w:p>
    <w:p w:rsidR="009C35CA" w:rsidRPr="009C35CA" w:rsidRDefault="009C35CA" w:rsidP="00A91B61">
      <w:pPr>
        <w:spacing w:before="180" w:after="180" w:line="240" w:lineRule="auto"/>
        <w:jc w:val="both"/>
        <w:rPr>
          <w:rFonts w:ascii="Times New Roman" w:hAnsi="Times New Roman" w:cs="Times New Roman"/>
          <w:i/>
        </w:rPr>
      </w:pPr>
      <w:r w:rsidRPr="009C35CA">
        <w:rPr>
          <w:rFonts w:ascii="Times New Roman" w:hAnsi="Times New Roman" w:cs="Times New Roman"/>
          <w:i/>
        </w:rPr>
        <w:t xml:space="preserve">3.1. </w:t>
      </w:r>
      <w:r w:rsidR="00942299" w:rsidRPr="009C35CA">
        <w:rPr>
          <w:rFonts w:ascii="Times New Roman" w:hAnsi="Times New Roman" w:cs="Times New Roman"/>
          <w:i/>
        </w:rPr>
        <w:t xml:space="preserve">XRD </w:t>
      </w:r>
      <w:r w:rsidRPr="009C35CA">
        <w:rPr>
          <w:rFonts w:ascii="Times New Roman" w:hAnsi="Times New Roman" w:cs="Times New Roman"/>
          <w:i/>
        </w:rPr>
        <w:t>analysis</w:t>
      </w:r>
    </w:p>
    <w:p w:rsidR="00B82EEA" w:rsidRDefault="0057354F" w:rsidP="00B82EEA">
      <w:pPr>
        <w:spacing w:before="80" w:line="240" w:lineRule="auto"/>
        <w:ind w:firstLine="720"/>
        <w:jc w:val="both"/>
        <w:rPr>
          <w:rFonts w:ascii="Times New Roman" w:hAnsi="Times New Roman" w:cs="Times New Roman"/>
        </w:rPr>
      </w:pPr>
      <w:proofErr w:type="gramStart"/>
      <w:r w:rsidRPr="009C35CA">
        <w:rPr>
          <w:rFonts w:ascii="Times New Roman" w:hAnsi="Times New Roman" w:cs="Times New Roman"/>
        </w:rPr>
        <w:t>NaYF</w:t>
      </w:r>
      <w:r w:rsidRPr="009C35CA">
        <w:rPr>
          <w:rFonts w:ascii="Times New Roman" w:hAnsi="Times New Roman" w:cs="Times New Roman"/>
          <w:vertAlign w:val="subscript"/>
        </w:rPr>
        <w:t>4:</w:t>
      </w:r>
      <w:proofErr w:type="gramEnd"/>
      <w:r w:rsidRPr="009C35CA">
        <w:rPr>
          <w:rFonts w:ascii="Times New Roman" w:hAnsi="Times New Roman" w:cs="Times New Roman"/>
        </w:rPr>
        <w:t xml:space="preserve">(Yb,Tm) crystals are formed under two stages of nucleation and crystal growth. The </w:t>
      </w:r>
      <w:r w:rsidR="005E1ED0" w:rsidRPr="009C35CA">
        <w:rPr>
          <w:rFonts w:ascii="Times New Roman" w:hAnsi="Times New Roman" w:cs="Times New Roman"/>
        </w:rPr>
        <w:t xml:space="preserve">growth duration </w:t>
      </w:r>
      <w:r w:rsidRPr="009C35CA">
        <w:rPr>
          <w:rFonts w:ascii="Times New Roman" w:hAnsi="Times New Roman" w:cs="Times New Roman"/>
        </w:rPr>
        <w:t xml:space="preserve">plays a significant role </w:t>
      </w:r>
      <w:r w:rsidR="000628EF" w:rsidRPr="009C35CA">
        <w:rPr>
          <w:rFonts w:ascii="Times New Roman" w:hAnsi="Times New Roman" w:cs="Times New Roman"/>
        </w:rPr>
        <w:t>in</w:t>
      </w:r>
      <w:r w:rsidR="00C3193A" w:rsidRPr="009C35CA">
        <w:rPr>
          <w:rFonts w:ascii="Times New Roman" w:hAnsi="Times New Roman" w:cs="Times New Roman"/>
        </w:rPr>
        <w:t xml:space="preserve"> the crystal growth where </w:t>
      </w:r>
      <w:r w:rsidRPr="009C35CA">
        <w:rPr>
          <w:rFonts w:ascii="Times New Roman" w:hAnsi="Times New Roman" w:cs="Times New Roman"/>
        </w:rPr>
        <w:t xml:space="preserve">the size of </w:t>
      </w:r>
      <w:r w:rsidR="00C3193A" w:rsidRPr="009C35CA">
        <w:rPr>
          <w:rFonts w:ascii="Times New Roman" w:hAnsi="Times New Roman" w:cs="Times New Roman"/>
        </w:rPr>
        <w:t>the crystals was defined, after shaped in</w:t>
      </w:r>
      <w:r w:rsidRPr="009C35CA">
        <w:rPr>
          <w:rFonts w:ascii="Times New Roman" w:hAnsi="Times New Roman" w:cs="Times New Roman"/>
        </w:rPr>
        <w:t xml:space="preserve"> the nucleation process </w:t>
      </w:r>
      <w:r w:rsidR="00F30EEF" w:rsidRPr="009C35CA">
        <w:rPr>
          <w:rFonts w:ascii="Times New Roman" w:hAnsi="Times New Roman" w:cs="Times New Roman"/>
        </w:rPr>
        <w:fldChar w:fldCharType="begin">
          <w:fldData xml:space="preserve">PEVuZE5vdGU+PENpdGU+PEF1dGhvcj5Ew7xobmVuPC9BdXRob3I+PFllYXI+MjAxNTwvWWVhcj48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</w:fldData>
        </w:fldChar>
      </w:r>
      <w:r w:rsidR="00F30EEF" w:rsidRPr="009C35CA">
        <w:rPr>
          <w:rFonts w:ascii="Times New Roman" w:hAnsi="Times New Roman" w:cs="Times New Roman"/>
        </w:rPr>
        <w:instrText xml:space="preserve"> ADDIN EN.CITE </w:instrText>
      </w:r>
      <w:r w:rsidR="00F30EEF" w:rsidRPr="009C35CA">
        <w:rPr>
          <w:rFonts w:ascii="Times New Roman" w:hAnsi="Times New Roman" w:cs="Times New Roman"/>
        </w:rPr>
        <w:fldChar w:fldCharType="begin">
          <w:fldData xml:space="preserve">PEVuZE5vdGU+PENpdGU+PEF1dGhvcj5Ew7xobmVuPC9BdXRob3I+PFllYXI+MjAxNTwvWWVhcj48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</w:fldData>
        </w:fldChar>
      </w:r>
      <w:r w:rsidR="00F30EEF" w:rsidRPr="009C35CA">
        <w:rPr>
          <w:rFonts w:ascii="Times New Roman" w:hAnsi="Times New Roman" w:cs="Times New Roman"/>
        </w:rPr>
        <w:instrText xml:space="preserve"> ADDIN EN.CITE.DATA </w:instrText>
      </w:r>
      <w:r w:rsidR="00F30EEF" w:rsidRPr="009C35CA">
        <w:rPr>
          <w:rFonts w:ascii="Times New Roman" w:hAnsi="Times New Roman" w:cs="Times New Roman"/>
        </w:rPr>
      </w:r>
      <w:r w:rsidR="00F30EEF" w:rsidRPr="009C35CA">
        <w:rPr>
          <w:rFonts w:ascii="Times New Roman" w:hAnsi="Times New Roman" w:cs="Times New Roman"/>
        </w:rPr>
        <w:fldChar w:fldCharType="end"/>
      </w:r>
      <w:r w:rsidR="00F30EEF" w:rsidRPr="009C35CA">
        <w:rPr>
          <w:rFonts w:ascii="Times New Roman" w:hAnsi="Times New Roman" w:cs="Times New Roman"/>
        </w:rPr>
      </w:r>
      <w:r w:rsidR="00F30EEF" w:rsidRPr="009C35CA">
        <w:rPr>
          <w:rFonts w:ascii="Times New Roman" w:hAnsi="Times New Roman" w:cs="Times New Roman"/>
        </w:rPr>
        <w:fldChar w:fldCharType="separate"/>
      </w:r>
      <w:r w:rsidR="00F30EEF" w:rsidRPr="009C35CA">
        <w:rPr>
          <w:rFonts w:ascii="Times New Roman" w:hAnsi="Times New Roman" w:cs="Times New Roman"/>
          <w:noProof/>
        </w:rPr>
        <w:t>[</w:t>
      </w:r>
      <w:hyperlink w:anchor="_ENREF_14" w:tooltip="Chen, 2010 #28" w:history="1">
        <w:r w:rsidR="00F30EEF" w:rsidRPr="009C35CA">
          <w:rPr>
            <w:rFonts w:ascii="Times New Roman" w:hAnsi="Times New Roman" w:cs="Times New Roman"/>
            <w:noProof/>
          </w:rPr>
          <w:t>14-16</w:t>
        </w:r>
      </w:hyperlink>
      <w:r w:rsidR="00F30EEF" w:rsidRPr="009C35CA">
        <w:rPr>
          <w:rFonts w:ascii="Times New Roman" w:hAnsi="Times New Roman" w:cs="Times New Roman"/>
          <w:noProof/>
        </w:rPr>
        <w:t>]</w:t>
      </w:r>
      <w:r w:rsidR="00F30EEF" w:rsidRPr="009C35CA">
        <w:rPr>
          <w:rFonts w:ascii="Times New Roman" w:hAnsi="Times New Roman" w:cs="Times New Roman"/>
        </w:rPr>
        <w:fldChar w:fldCharType="end"/>
      </w:r>
      <w:r w:rsidRPr="009C35CA">
        <w:rPr>
          <w:rFonts w:ascii="Times New Roman" w:hAnsi="Times New Roman" w:cs="Times New Roman"/>
        </w:rPr>
        <w:t>. To investigate the growth duration</w:t>
      </w:r>
      <w:r w:rsidR="00152E6D" w:rsidRPr="009C35CA">
        <w:rPr>
          <w:rFonts w:ascii="Times New Roman" w:hAnsi="Times New Roman" w:cs="Times New Roman"/>
        </w:rPr>
        <w:t xml:space="preserve"> effect to</w:t>
      </w:r>
      <w:r w:rsidRPr="009C35CA">
        <w:rPr>
          <w:rFonts w:ascii="Times New Roman" w:hAnsi="Times New Roman" w:cs="Times New Roman"/>
        </w:rPr>
        <w:t xml:space="preserve"> the crystal phases, the different </w:t>
      </w:r>
      <w:r w:rsidR="00C3193A" w:rsidRPr="009C35CA">
        <w:rPr>
          <w:rFonts w:ascii="Times New Roman" w:hAnsi="Times New Roman" w:cs="Times New Roman"/>
        </w:rPr>
        <w:t>growth duration</w:t>
      </w:r>
      <w:r w:rsidRPr="009C35CA">
        <w:rPr>
          <w:rFonts w:ascii="Times New Roman" w:hAnsi="Times New Roman" w:cs="Times New Roman"/>
        </w:rPr>
        <w:t xml:space="preserve"> of </w:t>
      </w:r>
      <w:r w:rsidR="00090D33" w:rsidRPr="009C35CA">
        <w:rPr>
          <w:rFonts w:ascii="Times New Roman" w:hAnsi="Times New Roman" w:cs="Times New Roman"/>
        </w:rPr>
        <w:t xml:space="preserve">the </w:t>
      </w:r>
      <w:r w:rsidRPr="009C35CA">
        <w:rPr>
          <w:rFonts w:ascii="Times New Roman" w:hAnsi="Times New Roman" w:cs="Times New Roman"/>
        </w:rPr>
        <w:t>hydrot</w:t>
      </w:r>
      <w:r w:rsidR="00152E6D" w:rsidRPr="009C35CA">
        <w:rPr>
          <w:rFonts w:ascii="Times New Roman" w:hAnsi="Times New Roman" w:cs="Times New Roman"/>
        </w:rPr>
        <w:t>hermal process was carried out.</w:t>
      </w:r>
      <w:r w:rsidRPr="009C35CA">
        <w:rPr>
          <w:rFonts w:ascii="Times New Roman" w:hAnsi="Times New Roman" w:cs="Times New Roman"/>
        </w:rPr>
        <w:t xml:space="preserve"> </w:t>
      </w:r>
      <w:r w:rsidR="005E5BD5" w:rsidRPr="009C35CA">
        <w:rPr>
          <w:rFonts w:ascii="Times New Roman" w:hAnsi="Times New Roman" w:cs="Times New Roman"/>
        </w:rPr>
        <w:t>XRD</w:t>
      </w:r>
      <w:r w:rsidR="000713ED" w:rsidRPr="009C35CA">
        <w:rPr>
          <w:rFonts w:ascii="Times New Roman" w:hAnsi="Times New Roman" w:cs="Times New Roman"/>
        </w:rPr>
        <w:t xml:space="preserve"> </w:t>
      </w:r>
      <w:r w:rsidR="0025587E" w:rsidRPr="009C35CA">
        <w:rPr>
          <w:rFonts w:ascii="Times New Roman" w:hAnsi="Times New Roman" w:cs="Times New Roman"/>
        </w:rPr>
        <w:t xml:space="preserve">patterns of </w:t>
      </w:r>
      <w:r w:rsidR="00C3193A" w:rsidRPr="009C35CA">
        <w:rPr>
          <w:rFonts w:ascii="Times New Roman" w:hAnsi="Times New Roman" w:cs="Times New Roman"/>
        </w:rPr>
        <w:t xml:space="preserve">various </w:t>
      </w:r>
      <w:r w:rsidR="00942299" w:rsidRPr="009C35CA">
        <w:rPr>
          <w:rFonts w:ascii="Times New Roman" w:hAnsi="Times New Roman" w:cs="Times New Roman"/>
        </w:rPr>
        <w:t xml:space="preserve">samples </w:t>
      </w:r>
      <w:r w:rsidR="00C3193A" w:rsidRPr="009C35CA">
        <w:rPr>
          <w:rFonts w:ascii="Times New Roman" w:hAnsi="Times New Roman" w:cs="Times New Roman"/>
        </w:rPr>
        <w:t>synthesized</w:t>
      </w:r>
      <w:r w:rsidR="00A2152B" w:rsidRPr="009C35CA">
        <w:rPr>
          <w:rFonts w:ascii="Times New Roman" w:hAnsi="Times New Roman" w:cs="Times New Roman"/>
        </w:rPr>
        <w:t xml:space="preserve"> at different </w:t>
      </w:r>
      <w:r w:rsidRPr="009C35CA">
        <w:rPr>
          <w:rFonts w:ascii="Times New Roman" w:hAnsi="Times New Roman" w:cs="Times New Roman"/>
        </w:rPr>
        <w:t>growth duration</w:t>
      </w:r>
      <w:r w:rsidR="00C3193A" w:rsidRPr="009C35CA">
        <w:rPr>
          <w:rFonts w:ascii="Times New Roman" w:hAnsi="Times New Roman" w:cs="Times New Roman"/>
        </w:rPr>
        <w:t>s</w:t>
      </w:r>
      <w:r w:rsidR="00942299" w:rsidRPr="009C35CA">
        <w:rPr>
          <w:rFonts w:ascii="Times New Roman" w:hAnsi="Times New Roman" w:cs="Times New Roman"/>
        </w:rPr>
        <w:t xml:space="preserve"> </w:t>
      </w:r>
      <w:r w:rsidR="00C3193A" w:rsidRPr="009C35CA">
        <w:rPr>
          <w:rFonts w:ascii="Times New Roman" w:hAnsi="Times New Roman" w:cs="Times New Roman"/>
        </w:rPr>
        <w:t>were</w:t>
      </w:r>
      <w:r w:rsidR="00942299" w:rsidRPr="009C35CA">
        <w:rPr>
          <w:rFonts w:ascii="Times New Roman" w:hAnsi="Times New Roman" w:cs="Times New Roman"/>
        </w:rPr>
        <w:t xml:space="preserve"> </w:t>
      </w:r>
      <w:r w:rsidR="00C3193A" w:rsidRPr="009C35CA">
        <w:rPr>
          <w:rFonts w:ascii="Times New Roman" w:hAnsi="Times New Roman" w:cs="Times New Roman"/>
        </w:rPr>
        <w:t xml:space="preserve">illustrated </w:t>
      </w:r>
      <w:r w:rsidR="00942299" w:rsidRPr="009C35CA">
        <w:rPr>
          <w:rFonts w:ascii="Times New Roman" w:hAnsi="Times New Roman" w:cs="Times New Roman"/>
        </w:rPr>
        <w:t>in Figure 1</w:t>
      </w:r>
      <w:r w:rsidR="0081644D" w:rsidRPr="009C35CA">
        <w:rPr>
          <w:rFonts w:ascii="Times New Roman" w:hAnsi="Times New Roman" w:cs="Times New Roman"/>
        </w:rPr>
        <w:t>(a)</w:t>
      </w:r>
      <w:r w:rsidR="00A2152B" w:rsidRPr="009C35CA">
        <w:rPr>
          <w:rFonts w:ascii="Times New Roman" w:hAnsi="Times New Roman" w:cs="Times New Roman"/>
        </w:rPr>
        <w:t xml:space="preserve">. </w:t>
      </w:r>
      <w:r w:rsidR="003B0B1E" w:rsidRPr="009C35CA">
        <w:rPr>
          <w:rFonts w:ascii="Times New Roman" w:hAnsi="Times New Roman" w:cs="Times New Roman"/>
        </w:rPr>
        <w:t>The crystal structure</w:t>
      </w:r>
      <w:r w:rsidR="00C3193A" w:rsidRPr="009C35CA">
        <w:rPr>
          <w:rFonts w:ascii="Times New Roman" w:hAnsi="Times New Roman" w:cs="Times New Roman"/>
        </w:rPr>
        <w:t>s</w:t>
      </w:r>
      <w:r w:rsidR="003B0B1E" w:rsidRPr="009C35CA">
        <w:rPr>
          <w:rFonts w:ascii="Times New Roman" w:hAnsi="Times New Roman" w:cs="Times New Roman"/>
        </w:rPr>
        <w:t xml:space="preserve"> of </w:t>
      </w:r>
      <w:proofErr w:type="gramStart"/>
      <w:r w:rsidR="00C73A4C" w:rsidRPr="009C35CA">
        <w:rPr>
          <w:rFonts w:ascii="Times New Roman" w:hAnsi="Times New Roman" w:cs="Times New Roman"/>
        </w:rPr>
        <w:t>NaYF</w:t>
      </w:r>
      <w:r w:rsidR="00C73A4C" w:rsidRPr="009C35CA">
        <w:rPr>
          <w:rFonts w:ascii="Times New Roman" w:hAnsi="Times New Roman" w:cs="Times New Roman"/>
          <w:vertAlign w:val="subscript"/>
        </w:rPr>
        <w:t>4:</w:t>
      </w:r>
      <w:proofErr w:type="gramEnd"/>
      <w:r w:rsidR="00C73A4C" w:rsidRPr="009C35CA">
        <w:rPr>
          <w:rFonts w:ascii="Times New Roman" w:hAnsi="Times New Roman" w:cs="Times New Roman"/>
        </w:rPr>
        <w:t xml:space="preserve">(Yb,Tm) </w:t>
      </w:r>
      <w:r w:rsidR="00C3193A" w:rsidRPr="009C35CA">
        <w:rPr>
          <w:rFonts w:ascii="Times New Roman" w:hAnsi="Times New Roman" w:cs="Times New Roman"/>
        </w:rPr>
        <w:t>exits in two phases (</w:t>
      </w:r>
      <w:r w:rsidR="003B0B1E" w:rsidRPr="009C35CA">
        <w:rPr>
          <w:rFonts w:ascii="Times New Roman" w:hAnsi="Times New Roman" w:cs="Times New Roman"/>
        </w:rPr>
        <w:t>the</w:t>
      </w:r>
      <w:r w:rsidR="00867AD8" w:rsidRPr="009C35CA">
        <w:rPr>
          <w:rFonts w:ascii="Times New Roman" w:hAnsi="Times New Roman" w:cs="Times New Roman"/>
        </w:rPr>
        <w:t xml:space="preserve"> cubic and the hexagonal phases</w:t>
      </w:r>
      <w:r w:rsidR="00C3193A" w:rsidRPr="009C35CA">
        <w:rPr>
          <w:rFonts w:ascii="Times New Roman" w:hAnsi="Times New Roman" w:cs="Times New Roman"/>
        </w:rPr>
        <w:t>)</w:t>
      </w:r>
      <w:r w:rsidR="005E0748" w:rsidRPr="009C35CA">
        <w:rPr>
          <w:rFonts w:ascii="Times New Roman" w:hAnsi="Times New Roman" w:cs="Times New Roman"/>
        </w:rPr>
        <w:t xml:space="preserve">. </w:t>
      </w:r>
      <w:r w:rsidR="005E5BD5" w:rsidRPr="009C35CA">
        <w:rPr>
          <w:rFonts w:ascii="Times New Roman" w:hAnsi="Times New Roman" w:cs="Times New Roman"/>
        </w:rPr>
        <w:t xml:space="preserve">For the </w:t>
      </w:r>
      <w:r w:rsidRPr="009C35CA">
        <w:rPr>
          <w:rFonts w:ascii="Times New Roman" w:hAnsi="Times New Roman" w:cs="Times New Roman"/>
        </w:rPr>
        <w:t>growth duration</w:t>
      </w:r>
      <w:r w:rsidR="00C73A4C" w:rsidRPr="009C35CA">
        <w:rPr>
          <w:rFonts w:ascii="Times New Roman" w:hAnsi="Times New Roman" w:cs="Times New Roman"/>
        </w:rPr>
        <w:t xml:space="preserve"> between</w:t>
      </w:r>
      <w:r w:rsidR="00520CA8" w:rsidRPr="009C35CA">
        <w:rPr>
          <w:rFonts w:ascii="Times New Roman" w:hAnsi="Times New Roman" w:cs="Times New Roman"/>
        </w:rPr>
        <w:t xml:space="preserve"> 4h and</w:t>
      </w:r>
      <w:r w:rsidR="005E0748" w:rsidRPr="009C35CA">
        <w:rPr>
          <w:rFonts w:ascii="Times New Roman" w:hAnsi="Times New Roman" w:cs="Times New Roman"/>
        </w:rPr>
        <w:t xml:space="preserve"> 7h, the diffraction</w:t>
      </w:r>
      <w:r w:rsidR="005E5BD5" w:rsidRPr="009C35CA">
        <w:rPr>
          <w:rFonts w:ascii="Times New Roman" w:hAnsi="Times New Roman" w:cs="Times New Roman"/>
        </w:rPr>
        <w:t xml:space="preserve"> peaks o</w:t>
      </w:r>
      <w:r w:rsidR="00520CA8" w:rsidRPr="009C35CA">
        <w:rPr>
          <w:rFonts w:ascii="Times New Roman" w:hAnsi="Times New Roman" w:cs="Times New Roman"/>
        </w:rPr>
        <w:t>f NaYF</w:t>
      </w:r>
      <w:r w:rsidR="00520CA8" w:rsidRPr="009C35CA">
        <w:rPr>
          <w:rFonts w:ascii="Times New Roman" w:hAnsi="Times New Roman" w:cs="Times New Roman"/>
          <w:vertAlign w:val="subscript"/>
        </w:rPr>
        <w:t>4</w:t>
      </w:r>
      <w:r w:rsidR="00520CA8" w:rsidRPr="009C35CA">
        <w:rPr>
          <w:rFonts w:ascii="Times New Roman" w:hAnsi="Times New Roman" w:cs="Times New Roman"/>
        </w:rPr>
        <w:t xml:space="preserve"> </w:t>
      </w:r>
      <w:r w:rsidR="00C81C80" w:rsidRPr="009C35CA">
        <w:rPr>
          <w:rFonts w:ascii="Times New Roman" w:hAnsi="Times New Roman" w:cs="Times New Roman"/>
        </w:rPr>
        <w:t xml:space="preserve">crystals </w:t>
      </w:r>
      <w:r w:rsidRPr="009C35CA">
        <w:rPr>
          <w:rFonts w:ascii="Times New Roman" w:hAnsi="Times New Roman" w:cs="Times New Roman"/>
        </w:rPr>
        <w:t xml:space="preserve">appear to be in </w:t>
      </w:r>
      <w:r w:rsidR="00680279" w:rsidRPr="009C35CA">
        <w:rPr>
          <w:rFonts w:ascii="Times New Roman" w:hAnsi="Times New Roman" w:cs="Times New Roman"/>
        </w:rPr>
        <w:t xml:space="preserve">the </w:t>
      </w:r>
      <w:r w:rsidR="00520CA8" w:rsidRPr="009C35CA">
        <w:rPr>
          <w:rFonts w:ascii="Times New Roman" w:hAnsi="Times New Roman" w:cs="Times New Roman"/>
        </w:rPr>
        <w:t>coexist</w:t>
      </w:r>
      <w:r w:rsidR="00090D33" w:rsidRPr="009C35CA">
        <w:rPr>
          <w:rFonts w:ascii="Times New Roman" w:hAnsi="Times New Roman" w:cs="Times New Roman"/>
        </w:rPr>
        <w:t>ence</w:t>
      </w:r>
      <w:r w:rsidR="00520CA8" w:rsidRPr="009C35CA">
        <w:rPr>
          <w:rFonts w:ascii="Times New Roman" w:hAnsi="Times New Roman" w:cs="Times New Roman"/>
        </w:rPr>
        <w:t xml:space="preserve"> of </w:t>
      </w:r>
      <w:r w:rsidR="00E41DD0" w:rsidRPr="009C35CA">
        <w:rPr>
          <w:rFonts w:ascii="Times New Roman" w:hAnsi="Times New Roman" w:cs="Times New Roman"/>
        </w:rPr>
        <w:t>β</w:t>
      </w:r>
      <w:r w:rsidR="005E5BD5" w:rsidRPr="009C35CA">
        <w:rPr>
          <w:rFonts w:ascii="Times New Roman" w:hAnsi="Times New Roman" w:cs="Times New Roman"/>
        </w:rPr>
        <w:t>-</w:t>
      </w:r>
      <w:r w:rsidR="00520CA8" w:rsidRPr="009C35CA">
        <w:rPr>
          <w:rFonts w:ascii="Times New Roman" w:hAnsi="Times New Roman" w:cs="Times New Roman"/>
        </w:rPr>
        <w:t>NaYF</w:t>
      </w:r>
      <w:r w:rsidR="00520CA8" w:rsidRPr="009C35CA">
        <w:rPr>
          <w:rFonts w:ascii="Times New Roman" w:hAnsi="Times New Roman" w:cs="Times New Roman"/>
          <w:vertAlign w:val="subscript"/>
        </w:rPr>
        <w:t>4</w:t>
      </w:r>
      <w:r w:rsidRPr="009C35CA">
        <w:rPr>
          <w:rFonts w:ascii="Times New Roman" w:hAnsi="Times New Roman" w:cs="Times New Roman"/>
        </w:rPr>
        <w:t xml:space="preserve">:(Yb,Tm) </w:t>
      </w:r>
      <w:r w:rsidR="008608DC" w:rsidRPr="009C35CA">
        <w:rPr>
          <w:rFonts w:ascii="Times New Roman" w:hAnsi="Times New Roman" w:cs="Times New Roman"/>
        </w:rPr>
        <w:t xml:space="preserve">and </w:t>
      </w:r>
      <w:r w:rsidRPr="009C35CA">
        <w:rPr>
          <w:rFonts w:ascii="Times New Roman" w:hAnsi="Times New Roman" w:cs="Times New Roman"/>
        </w:rPr>
        <w:t>α</w:t>
      </w:r>
      <w:r w:rsidR="008608DC" w:rsidRPr="009C35CA">
        <w:rPr>
          <w:rFonts w:ascii="Times New Roman" w:hAnsi="Times New Roman" w:cs="Times New Roman"/>
        </w:rPr>
        <w:t>-</w:t>
      </w:r>
      <w:r w:rsidR="00520CA8" w:rsidRPr="009C35CA">
        <w:rPr>
          <w:rFonts w:ascii="Times New Roman" w:hAnsi="Times New Roman" w:cs="Times New Roman"/>
        </w:rPr>
        <w:t>NaYF</w:t>
      </w:r>
      <w:r w:rsidR="00520CA8" w:rsidRPr="009C35CA">
        <w:rPr>
          <w:rFonts w:ascii="Times New Roman" w:hAnsi="Times New Roman" w:cs="Times New Roman"/>
          <w:vertAlign w:val="subscript"/>
        </w:rPr>
        <w:t>4</w:t>
      </w:r>
      <w:r w:rsidR="00152E6D" w:rsidRPr="009C35CA">
        <w:rPr>
          <w:rFonts w:ascii="Times New Roman" w:hAnsi="Times New Roman" w:cs="Times New Roman"/>
        </w:rPr>
        <w:t>:(Yb,Tm)</w:t>
      </w:r>
      <w:r w:rsidR="00520CA8" w:rsidRPr="009C35CA">
        <w:rPr>
          <w:rFonts w:ascii="Times New Roman" w:hAnsi="Times New Roman" w:cs="Times New Roman"/>
        </w:rPr>
        <w:t xml:space="preserve">. The result indicates that with </w:t>
      </w:r>
      <w:r w:rsidRPr="009C35CA">
        <w:rPr>
          <w:rFonts w:ascii="Times New Roman" w:hAnsi="Times New Roman" w:cs="Times New Roman"/>
        </w:rPr>
        <w:t xml:space="preserve">the </w:t>
      </w:r>
      <w:r w:rsidR="00520CA8" w:rsidRPr="009C35CA">
        <w:rPr>
          <w:rFonts w:ascii="Times New Roman" w:hAnsi="Times New Roman" w:cs="Times New Roman"/>
        </w:rPr>
        <w:t>longer</w:t>
      </w:r>
      <w:r w:rsidRPr="009C35CA">
        <w:rPr>
          <w:rFonts w:ascii="Times New Roman" w:hAnsi="Times New Roman" w:cs="Times New Roman"/>
        </w:rPr>
        <w:t xml:space="preserve"> growth duration, the more </w:t>
      </w:r>
      <w:r w:rsidR="00C81C80" w:rsidRPr="009C35CA">
        <w:rPr>
          <w:rFonts w:ascii="Times New Roman" w:hAnsi="Times New Roman" w:cs="Times New Roman"/>
        </w:rPr>
        <w:t xml:space="preserve">percentage of </w:t>
      </w:r>
      <w:r w:rsidRPr="009C35CA">
        <w:rPr>
          <w:rFonts w:ascii="Times New Roman" w:hAnsi="Times New Roman" w:cs="Times New Roman"/>
        </w:rPr>
        <w:t>hexagonal phase crystals are</w:t>
      </w:r>
      <w:r w:rsidR="00520CA8" w:rsidRPr="009C35CA">
        <w:rPr>
          <w:rFonts w:ascii="Times New Roman" w:hAnsi="Times New Roman" w:cs="Times New Roman"/>
        </w:rPr>
        <w:t xml:space="preserve"> favored</w:t>
      </w:r>
      <w:r w:rsidR="00152E6D" w:rsidRPr="009C35CA">
        <w:rPr>
          <w:rFonts w:ascii="Times New Roman" w:hAnsi="Times New Roman" w:cs="Times New Roman"/>
        </w:rPr>
        <w:t xml:space="preserve"> while the percentage of cubic phase is decreased</w:t>
      </w:r>
      <w:r w:rsidR="00520CA8" w:rsidRPr="009C35CA">
        <w:rPr>
          <w:rFonts w:ascii="Times New Roman" w:hAnsi="Times New Roman" w:cs="Times New Roman"/>
        </w:rPr>
        <w:t>.</w:t>
      </w:r>
      <w:r w:rsidR="005E0748" w:rsidRPr="009C35CA">
        <w:rPr>
          <w:rFonts w:ascii="Times New Roman" w:hAnsi="Times New Roman" w:cs="Times New Roman"/>
        </w:rPr>
        <w:t xml:space="preserve"> </w:t>
      </w:r>
      <w:r w:rsidRPr="009C35CA">
        <w:rPr>
          <w:rFonts w:ascii="Times New Roman" w:hAnsi="Times New Roman" w:cs="Times New Roman"/>
        </w:rPr>
        <w:t>With growth duration being longer than</w:t>
      </w:r>
      <w:r w:rsidR="00152E6D" w:rsidRPr="009C35CA">
        <w:rPr>
          <w:rFonts w:ascii="Times New Roman" w:hAnsi="Times New Roman" w:cs="Times New Roman"/>
        </w:rPr>
        <w:t xml:space="preserve"> 8h, the </w:t>
      </w:r>
      <w:r w:rsidR="00867AD8" w:rsidRPr="009C35CA">
        <w:rPr>
          <w:rFonts w:ascii="Times New Roman" w:hAnsi="Times New Roman" w:cs="Times New Roman"/>
        </w:rPr>
        <w:t xml:space="preserve">single </w:t>
      </w:r>
      <w:r w:rsidR="00152E6D" w:rsidRPr="009C35CA">
        <w:rPr>
          <w:rFonts w:ascii="Times New Roman" w:hAnsi="Times New Roman" w:cs="Times New Roman"/>
        </w:rPr>
        <w:lastRenderedPageBreak/>
        <w:t>hexagonal phase i</w:t>
      </w:r>
      <w:r w:rsidRPr="009C35CA">
        <w:rPr>
          <w:rFonts w:ascii="Times New Roman" w:hAnsi="Times New Roman" w:cs="Times New Roman"/>
        </w:rPr>
        <w:t>s achieved</w:t>
      </w:r>
      <w:r w:rsidR="00152E6D" w:rsidRPr="009C35CA">
        <w:rPr>
          <w:rFonts w:ascii="Times New Roman" w:hAnsi="Times New Roman" w:cs="Times New Roman"/>
        </w:rPr>
        <w:t>, which i</w:t>
      </w:r>
      <w:r w:rsidR="0075048B" w:rsidRPr="009C35CA">
        <w:rPr>
          <w:rFonts w:ascii="Times New Roman" w:hAnsi="Times New Roman" w:cs="Times New Roman"/>
        </w:rPr>
        <w:t xml:space="preserve">s </w:t>
      </w:r>
      <w:r w:rsidR="0081644D" w:rsidRPr="009C35CA">
        <w:rPr>
          <w:rFonts w:ascii="Times New Roman" w:hAnsi="Times New Roman" w:cs="Times New Roman"/>
        </w:rPr>
        <w:lastRenderedPageBreak/>
        <w:t>illustrated in Fig.1 (b)</w:t>
      </w:r>
      <w:r w:rsidR="00352C7D">
        <w:rPr>
          <w:rFonts w:ascii="Times New Roman" w:hAnsi="Times New Roman" w:cs="Times New Roman"/>
        </w:rPr>
        <w:t xml:space="preserve"> [13]</w:t>
      </w:r>
      <w:r w:rsidR="00B82EEA">
        <w:rPr>
          <w:rFonts w:ascii="Times New Roman" w:hAnsi="Times New Roman" w:cs="Times New Roman"/>
        </w:rPr>
        <w:t>.</w:t>
      </w:r>
    </w:p>
    <w:p w:rsidR="00B82EEA" w:rsidRPr="00B82EEA" w:rsidRDefault="00B82EEA" w:rsidP="00B82EEA">
      <w:pPr>
        <w:spacing w:before="80" w:line="240" w:lineRule="auto"/>
        <w:rPr>
          <w:rFonts w:ascii="Times New Roman" w:hAnsi="Times New Roman" w:cs="Times New Roman"/>
        </w:rPr>
        <w:sectPr w:rsidR="00B82EEA" w:rsidRPr="00B82EEA" w:rsidSect="006A304C">
          <w:type w:val="continuous"/>
          <w:pgSz w:w="11907" w:h="16840" w:code="9"/>
          <w:pgMar w:top="2041" w:right="1418" w:bottom="1985" w:left="1418" w:header="851" w:footer="2098" w:gutter="0"/>
          <w:cols w:num="2" w:space="567"/>
          <w:titlePg/>
          <w:docGrid w:linePitch="360"/>
        </w:sectPr>
      </w:pPr>
    </w:p>
    <w:p w:rsidR="007C45D3" w:rsidRPr="009C35CA" w:rsidRDefault="007C45D3" w:rsidP="00523488">
      <w:pPr>
        <w:spacing w:before="80" w:line="240" w:lineRule="auto"/>
        <w:jc w:val="both"/>
        <w:rPr>
          <w:rFonts w:ascii="Times New Roman" w:hAnsi="Times New Roman" w:cs="Times New Roman"/>
        </w:rPr>
      </w:pPr>
    </w:p>
    <w:p w:rsidR="00BC512D" w:rsidRPr="00352C7D" w:rsidRDefault="00352C7D" w:rsidP="00352C7D">
      <w:pPr>
        <w:spacing w:before="8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76EA631" wp14:editId="3AEA4F16">
            <wp:extent cx="5553710" cy="2451100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710" cy="245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152B" w:rsidRPr="009C35CA" w:rsidRDefault="005E5BD5" w:rsidP="00BC512D">
      <w:pPr>
        <w:spacing w:before="200" w:line="240" w:lineRule="auto"/>
        <w:jc w:val="both"/>
        <w:rPr>
          <w:rFonts w:ascii="Times New Roman" w:hAnsi="Times New Roman" w:cs="Times New Roman"/>
          <w:sz w:val="20"/>
        </w:rPr>
      </w:pPr>
      <w:proofErr w:type="gramStart"/>
      <w:r w:rsidRPr="009C35CA">
        <w:rPr>
          <w:rFonts w:ascii="Times New Roman" w:hAnsi="Times New Roman" w:cs="Times New Roman"/>
          <w:sz w:val="20"/>
        </w:rPr>
        <w:t>F</w:t>
      </w:r>
      <w:r w:rsidR="00FA501A" w:rsidRPr="009C35CA">
        <w:rPr>
          <w:rFonts w:ascii="Times New Roman" w:hAnsi="Times New Roman" w:cs="Times New Roman"/>
          <w:sz w:val="20"/>
        </w:rPr>
        <w:t>i</w:t>
      </w:r>
      <w:r w:rsidRPr="009C35CA">
        <w:rPr>
          <w:rFonts w:ascii="Times New Roman" w:hAnsi="Times New Roman" w:cs="Times New Roman"/>
          <w:sz w:val="20"/>
        </w:rPr>
        <w:t>gure 1.</w:t>
      </w:r>
      <w:proofErr w:type="gramEnd"/>
      <w:r w:rsidRPr="009C35CA">
        <w:rPr>
          <w:rFonts w:ascii="Times New Roman" w:hAnsi="Times New Roman" w:cs="Times New Roman"/>
          <w:sz w:val="20"/>
        </w:rPr>
        <w:t xml:space="preserve"> </w:t>
      </w:r>
      <w:r w:rsidR="00FA501A" w:rsidRPr="009C35CA">
        <w:rPr>
          <w:rFonts w:ascii="Times New Roman" w:hAnsi="Times New Roman" w:cs="Times New Roman"/>
          <w:sz w:val="20"/>
        </w:rPr>
        <w:t xml:space="preserve">(a) </w:t>
      </w:r>
      <w:r w:rsidRPr="009C35CA">
        <w:rPr>
          <w:rFonts w:ascii="Times New Roman" w:hAnsi="Times New Roman" w:cs="Times New Roman"/>
          <w:sz w:val="20"/>
        </w:rPr>
        <w:t>XRD pa</w:t>
      </w:r>
      <w:r w:rsidR="00FA501A" w:rsidRPr="009C35CA">
        <w:rPr>
          <w:rFonts w:ascii="Times New Roman" w:hAnsi="Times New Roman" w:cs="Times New Roman"/>
          <w:sz w:val="20"/>
        </w:rPr>
        <w:t>tter</w:t>
      </w:r>
      <w:r w:rsidRPr="009C35CA">
        <w:rPr>
          <w:rFonts w:ascii="Times New Roman" w:hAnsi="Times New Roman" w:cs="Times New Roman"/>
          <w:sz w:val="20"/>
        </w:rPr>
        <w:t>ns for NaYF4: (Yb</w:t>
      </w:r>
      <w:proofErr w:type="gramStart"/>
      <w:r w:rsidRPr="009C35CA">
        <w:rPr>
          <w:rFonts w:ascii="Times New Roman" w:hAnsi="Times New Roman" w:cs="Times New Roman"/>
          <w:sz w:val="20"/>
        </w:rPr>
        <w:t>,</w:t>
      </w:r>
      <w:r w:rsidR="00A2152B" w:rsidRPr="009C35CA">
        <w:rPr>
          <w:rFonts w:ascii="Times New Roman" w:hAnsi="Times New Roman" w:cs="Times New Roman"/>
          <w:sz w:val="20"/>
        </w:rPr>
        <w:t>Tm</w:t>
      </w:r>
      <w:proofErr w:type="gramEnd"/>
      <w:r w:rsidRPr="009C35CA">
        <w:rPr>
          <w:rFonts w:ascii="Times New Roman" w:hAnsi="Times New Roman" w:cs="Times New Roman"/>
          <w:sz w:val="20"/>
        </w:rPr>
        <w:t>)</w:t>
      </w:r>
      <w:r w:rsidR="00C3193A" w:rsidRPr="009C35CA">
        <w:rPr>
          <w:rFonts w:ascii="Times New Roman" w:hAnsi="Times New Roman" w:cs="Times New Roman"/>
          <w:sz w:val="20"/>
        </w:rPr>
        <w:t xml:space="preserve"> samples prepared</w:t>
      </w:r>
      <w:r w:rsidR="00A2152B" w:rsidRPr="009C35CA">
        <w:rPr>
          <w:rFonts w:ascii="Times New Roman" w:hAnsi="Times New Roman" w:cs="Times New Roman"/>
          <w:sz w:val="20"/>
        </w:rPr>
        <w:t xml:space="preserve"> </w:t>
      </w:r>
      <w:r w:rsidRPr="009C35CA">
        <w:rPr>
          <w:rFonts w:ascii="Times New Roman" w:hAnsi="Times New Roman" w:cs="Times New Roman"/>
          <w:sz w:val="20"/>
        </w:rPr>
        <w:t>at different growth duration</w:t>
      </w:r>
      <w:r w:rsidR="00152E6D" w:rsidRPr="009C35CA">
        <w:rPr>
          <w:rFonts w:ascii="Times New Roman" w:hAnsi="Times New Roman" w:cs="Times New Roman"/>
          <w:sz w:val="20"/>
        </w:rPr>
        <w:t>s</w:t>
      </w:r>
      <w:r w:rsidR="00A2152B" w:rsidRPr="009C35CA">
        <w:rPr>
          <w:rFonts w:ascii="Times New Roman" w:hAnsi="Times New Roman" w:cs="Times New Roman"/>
          <w:sz w:val="20"/>
        </w:rPr>
        <w:t xml:space="preserve">. </w:t>
      </w:r>
      <w:r w:rsidR="00FA501A" w:rsidRPr="009C35CA">
        <w:rPr>
          <w:rFonts w:ascii="Times New Roman" w:hAnsi="Times New Roman" w:cs="Times New Roman"/>
          <w:sz w:val="20"/>
        </w:rPr>
        <w:t xml:space="preserve">(b) </w:t>
      </w:r>
      <w:r w:rsidR="00C3193A" w:rsidRPr="009C35CA">
        <w:rPr>
          <w:rFonts w:ascii="Times New Roman" w:hAnsi="Times New Roman" w:cs="Times New Roman"/>
          <w:sz w:val="20"/>
        </w:rPr>
        <w:t>The p</w:t>
      </w:r>
      <w:r w:rsidR="00FA501A" w:rsidRPr="009C35CA">
        <w:rPr>
          <w:rFonts w:ascii="Times New Roman" w:hAnsi="Times New Roman" w:cs="Times New Roman"/>
          <w:sz w:val="20"/>
        </w:rPr>
        <w:t xml:space="preserve">ercentage of </w:t>
      </w:r>
      <w:r w:rsidR="0025587E" w:rsidRPr="009C35CA">
        <w:rPr>
          <w:rFonts w:ascii="Times New Roman" w:hAnsi="Times New Roman" w:cs="Times New Roman"/>
          <w:sz w:val="20"/>
        </w:rPr>
        <w:t xml:space="preserve">the </w:t>
      </w:r>
      <w:r w:rsidR="00FA501A" w:rsidRPr="009C35CA">
        <w:rPr>
          <w:rFonts w:ascii="Times New Roman" w:hAnsi="Times New Roman" w:cs="Times New Roman"/>
          <w:sz w:val="20"/>
        </w:rPr>
        <w:t xml:space="preserve">hexagonal phase </w:t>
      </w:r>
      <w:r w:rsidR="0025587E" w:rsidRPr="009C35CA">
        <w:rPr>
          <w:rFonts w:ascii="Times New Roman" w:hAnsi="Times New Roman" w:cs="Times New Roman"/>
          <w:sz w:val="20"/>
        </w:rPr>
        <w:t>in synthe</w:t>
      </w:r>
      <w:r w:rsidR="00C3193A" w:rsidRPr="009C35CA">
        <w:rPr>
          <w:rFonts w:ascii="Times New Roman" w:hAnsi="Times New Roman" w:cs="Times New Roman"/>
          <w:sz w:val="20"/>
        </w:rPr>
        <w:t>sized NaYF4: (Yb</w:t>
      </w:r>
      <w:proofErr w:type="gramStart"/>
      <w:r w:rsidR="00C3193A" w:rsidRPr="009C35CA">
        <w:rPr>
          <w:rFonts w:ascii="Times New Roman" w:hAnsi="Times New Roman" w:cs="Times New Roman"/>
          <w:sz w:val="20"/>
        </w:rPr>
        <w:t>,Tm</w:t>
      </w:r>
      <w:proofErr w:type="gramEnd"/>
      <w:r w:rsidR="00C3193A" w:rsidRPr="009C35CA">
        <w:rPr>
          <w:rFonts w:ascii="Times New Roman" w:hAnsi="Times New Roman" w:cs="Times New Roman"/>
          <w:sz w:val="20"/>
        </w:rPr>
        <w:t xml:space="preserve">) samples </w:t>
      </w:r>
      <w:r w:rsidR="00FA501A" w:rsidRPr="009C35CA">
        <w:rPr>
          <w:rFonts w:ascii="Times New Roman" w:hAnsi="Times New Roman" w:cs="Times New Roman"/>
          <w:sz w:val="20"/>
        </w:rPr>
        <w:t xml:space="preserve">versus </w:t>
      </w:r>
      <w:r w:rsidR="0025587E" w:rsidRPr="009C35CA">
        <w:rPr>
          <w:rFonts w:ascii="Times New Roman" w:hAnsi="Times New Roman" w:cs="Times New Roman"/>
          <w:sz w:val="20"/>
        </w:rPr>
        <w:t>various</w:t>
      </w:r>
      <w:r w:rsidR="00C3193A" w:rsidRPr="009C35CA">
        <w:rPr>
          <w:rFonts w:ascii="Times New Roman" w:hAnsi="Times New Roman" w:cs="Times New Roman"/>
          <w:sz w:val="20"/>
        </w:rPr>
        <w:t xml:space="preserve"> </w:t>
      </w:r>
      <w:r w:rsidR="00FA501A" w:rsidRPr="009C35CA">
        <w:rPr>
          <w:rFonts w:ascii="Times New Roman" w:hAnsi="Times New Roman" w:cs="Times New Roman"/>
          <w:sz w:val="20"/>
        </w:rPr>
        <w:t>growth duration</w:t>
      </w:r>
      <w:r w:rsidR="00C3193A" w:rsidRPr="009C35CA">
        <w:rPr>
          <w:rFonts w:ascii="Times New Roman" w:hAnsi="Times New Roman" w:cs="Times New Roman"/>
          <w:sz w:val="20"/>
        </w:rPr>
        <w:t>s</w:t>
      </w:r>
      <w:r w:rsidR="00FA501A" w:rsidRPr="009C35CA">
        <w:rPr>
          <w:rFonts w:ascii="Times New Roman" w:hAnsi="Times New Roman" w:cs="Times New Roman"/>
          <w:sz w:val="20"/>
        </w:rPr>
        <w:t>.</w:t>
      </w:r>
    </w:p>
    <w:p w:rsidR="00FA501A" w:rsidRPr="009C35CA" w:rsidRDefault="0025587E" w:rsidP="00523488">
      <w:pPr>
        <w:spacing w:before="80" w:line="240" w:lineRule="auto"/>
        <w:jc w:val="center"/>
        <w:rPr>
          <w:rFonts w:ascii="Times New Roman" w:hAnsi="Times New Roman" w:cs="Times New Roman"/>
          <w:color w:val="808080" w:themeColor="background1" w:themeShade="80"/>
        </w:rPr>
      </w:pPr>
      <w:r w:rsidRPr="009C35CA">
        <w:rPr>
          <w:rFonts w:ascii="Times New Roman" w:hAnsi="Times New Roman" w:cs="Times New Roman"/>
          <w:noProof/>
          <w:color w:val="808080" w:themeColor="background1" w:themeShade="80"/>
        </w:rPr>
        <w:drawing>
          <wp:inline distT="0" distB="0" distL="0" distR="0" wp14:anchorId="562DD279" wp14:editId="36F05C20">
            <wp:extent cx="5438775" cy="2690915"/>
            <wp:effectExtent l="0" t="0" r="0" b="0"/>
            <wp:docPr id="4" name="Picture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41342637-15D0-4223-8752-FB66532D59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="" xmlns:cx="http://schemas.microsoft.com/office/drawing/2014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a16="http://schemas.microsoft.com/office/drawing/2014/main" id="{41342637-15D0-4223-8752-FB66532D59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48949" cy="269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152B" w:rsidRPr="009C35CA" w:rsidRDefault="005E5BD5" w:rsidP="00BC512D">
      <w:pPr>
        <w:spacing w:before="200" w:line="240" w:lineRule="auto"/>
        <w:jc w:val="center"/>
        <w:rPr>
          <w:rFonts w:ascii="Times New Roman" w:hAnsi="Times New Roman" w:cs="Times New Roman"/>
          <w:sz w:val="20"/>
        </w:rPr>
      </w:pPr>
      <w:proofErr w:type="gramStart"/>
      <w:r w:rsidRPr="009C35CA">
        <w:rPr>
          <w:rFonts w:ascii="Times New Roman" w:hAnsi="Times New Roman" w:cs="Times New Roman"/>
          <w:sz w:val="20"/>
        </w:rPr>
        <w:t>Figure 2.</w:t>
      </w:r>
      <w:proofErr w:type="gramEnd"/>
      <w:r w:rsidR="00FA501A" w:rsidRPr="009C35CA">
        <w:rPr>
          <w:rFonts w:ascii="Times New Roman" w:hAnsi="Times New Roman" w:cs="Times New Roman"/>
          <w:sz w:val="20"/>
        </w:rPr>
        <w:t xml:space="preserve"> SEM images of </w:t>
      </w:r>
      <w:proofErr w:type="gramStart"/>
      <w:r w:rsidR="00FA501A" w:rsidRPr="009C35CA">
        <w:rPr>
          <w:rFonts w:ascii="Times New Roman" w:hAnsi="Times New Roman" w:cs="Times New Roman"/>
          <w:sz w:val="20"/>
        </w:rPr>
        <w:t>NaYF</w:t>
      </w:r>
      <w:r w:rsidR="00FA501A" w:rsidRPr="009C35CA">
        <w:rPr>
          <w:rFonts w:ascii="Times New Roman" w:hAnsi="Times New Roman" w:cs="Times New Roman"/>
          <w:sz w:val="20"/>
          <w:vertAlign w:val="subscript"/>
        </w:rPr>
        <w:t>4:</w:t>
      </w:r>
      <w:proofErr w:type="gramEnd"/>
      <w:r w:rsidR="00FA501A" w:rsidRPr="009C35CA">
        <w:rPr>
          <w:rFonts w:ascii="Times New Roman" w:hAnsi="Times New Roman" w:cs="Times New Roman"/>
          <w:sz w:val="20"/>
        </w:rPr>
        <w:t>(Yb,Tm)</w:t>
      </w:r>
      <w:r w:rsidR="00FA501A" w:rsidRPr="009C35CA">
        <w:rPr>
          <w:rFonts w:ascii="Times New Roman" w:hAnsi="Times New Roman" w:cs="Times New Roman"/>
          <w:color w:val="000000" w:themeColor="text1"/>
          <w:sz w:val="20"/>
        </w:rPr>
        <w:t xml:space="preserve"> crystals at different growth durations</w:t>
      </w:r>
      <w:r w:rsidR="00A2152B" w:rsidRPr="009C35CA">
        <w:rPr>
          <w:rFonts w:ascii="Times New Roman" w:hAnsi="Times New Roman" w:cs="Times New Roman"/>
          <w:sz w:val="20"/>
        </w:rPr>
        <w:t>.</w:t>
      </w:r>
    </w:p>
    <w:p w:rsidR="009C35CA" w:rsidRDefault="009C35CA" w:rsidP="00523488">
      <w:pPr>
        <w:spacing w:before="80" w:line="240" w:lineRule="auto"/>
        <w:jc w:val="both"/>
        <w:rPr>
          <w:rFonts w:ascii="Times New Roman" w:hAnsi="Times New Roman" w:cs="Times New Roman"/>
          <w:i/>
          <w:color w:val="000000" w:themeColor="text1"/>
        </w:rPr>
        <w:sectPr w:rsidR="009C35CA" w:rsidSect="00724EAF">
          <w:type w:val="continuous"/>
          <w:pgSz w:w="11907" w:h="16840" w:code="9"/>
          <w:pgMar w:top="2041" w:right="1418" w:bottom="2438" w:left="1418" w:header="1531" w:footer="2098" w:gutter="0"/>
          <w:cols w:space="720"/>
          <w:titlePg/>
          <w:docGrid w:linePitch="360"/>
        </w:sectPr>
      </w:pPr>
    </w:p>
    <w:p w:rsidR="009C35CA" w:rsidRPr="009C35CA" w:rsidRDefault="009C35CA" w:rsidP="006A304C">
      <w:pPr>
        <w:spacing w:before="180" w:after="180" w:line="240" w:lineRule="auto"/>
        <w:jc w:val="both"/>
        <w:rPr>
          <w:rFonts w:ascii="Times New Roman" w:hAnsi="Times New Roman" w:cs="Times New Roman"/>
          <w:i/>
          <w:color w:val="000000" w:themeColor="text1"/>
        </w:rPr>
      </w:pPr>
      <w:r w:rsidRPr="009C35CA">
        <w:rPr>
          <w:rFonts w:ascii="Times New Roman" w:hAnsi="Times New Roman" w:cs="Times New Roman"/>
          <w:i/>
          <w:color w:val="000000" w:themeColor="text1"/>
        </w:rPr>
        <w:lastRenderedPageBreak/>
        <w:t xml:space="preserve">3.2. </w:t>
      </w:r>
      <w:r w:rsidR="000713ED" w:rsidRPr="009C35CA">
        <w:rPr>
          <w:rFonts w:ascii="Times New Roman" w:hAnsi="Times New Roman" w:cs="Times New Roman"/>
          <w:i/>
          <w:color w:val="000000" w:themeColor="text1"/>
        </w:rPr>
        <w:t>SEM analysis</w:t>
      </w:r>
    </w:p>
    <w:p w:rsidR="00C62FB8" w:rsidRPr="009C35CA" w:rsidRDefault="0075048B" w:rsidP="00A91B61">
      <w:pPr>
        <w:spacing w:before="80" w:after="0" w:line="240" w:lineRule="auto"/>
        <w:ind w:firstLine="720"/>
        <w:jc w:val="both"/>
        <w:rPr>
          <w:rFonts w:ascii="Times New Roman" w:hAnsi="Times New Roman" w:cs="Times New Roman"/>
          <w:b/>
          <w:color w:val="C00000"/>
        </w:rPr>
      </w:pPr>
      <w:r w:rsidRPr="009C35CA">
        <w:rPr>
          <w:rFonts w:ascii="Times New Roman" w:hAnsi="Times New Roman" w:cs="Times New Roman"/>
          <w:color w:val="000000" w:themeColor="text1"/>
        </w:rPr>
        <w:t>Fig.</w:t>
      </w:r>
      <w:r w:rsidR="00FA501A" w:rsidRPr="009C35CA">
        <w:rPr>
          <w:rFonts w:ascii="Times New Roman" w:hAnsi="Times New Roman" w:cs="Times New Roman"/>
          <w:color w:val="000000" w:themeColor="text1"/>
        </w:rPr>
        <w:t xml:space="preserve"> </w:t>
      </w:r>
      <w:r w:rsidRPr="009C35CA">
        <w:rPr>
          <w:rFonts w:ascii="Times New Roman" w:hAnsi="Times New Roman" w:cs="Times New Roman"/>
          <w:color w:val="000000" w:themeColor="text1"/>
        </w:rPr>
        <w:t>3</w:t>
      </w:r>
      <w:r w:rsidR="00C62FB8" w:rsidRPr="009C35CA">
        <w:rPr>
          <w:rFonts w:ascii="Times New Roman" w:hAnsi="Times New Roman" w:cs="Times New Roman"/>
          <w:color w:val="000000" w:themeColor="text1"/>
        </w:rPr>
        <w:t xml:space="preserve"> show</w:t>
      </w:r>
      <w:r w:rsidR="00C73A4C" w:rsidRPr="009C35CA">
        <w:rPr>
          <w:rFonts w:ascii="Times New Roman" w:hAnsi="Times New Roman" w:cs="Times New Roman"/>
          <w:color w:val="000000" w:themeColor="text1"/>
        </w:rPr>
        <w:t>s</w:t>
      </w:r>
      <w:r w:rsidR="00EE6366" w:rsidRPr="009C35CA">
        <w:rPr>
          <w:rFonts w:ascii="Times New Roman" w:hAnsi="Times New Roman" w:cs="Times New Roman"/>
          <w:color w:val="000000" w:themeColor="text1"/>
        </w:rPr>
        <w:t xml:space="preserve"> </w:t>
      </w:r>
      <w:r w:rsidR="00C62FB8" w:rsidRPr="009C35CA">
        <w:rPr>
          <w:rFonts w:ascii="Times New Roman" w:hAnsi="Times New Roman" w:cs="Times New Roman"/>
          <w:color w:val="000000" w:themeColor="text1"/>
        </w:rPr>
        <w:t xml:space="preserve">SEM images of </w:t>
      </w:r>
      <w:proofErr w:type="gramStart"/>
      <w:r w:rsidR="00C73A4C" w:rsidRPr="009C35CA">
        <w:rPr>
          <w:rFonts w:ascii="Times New Roman" w:hAnsi="Times New Roman" w:cs="Times New Roman"/>
        </w:rPr>
        <w:t>NaYF</w:t>
      </w:r>
      <w:r w:rsidR="00C73A4C" w:rsidRPr="009C35CA">
        <w:rPr>
          <w:rFonts w:ascii="Times New Roman" w:hAnsi="Times New Roman" w:cs="Times New Roman"/>
          <w:vertAlign w:val="subscript"/>
        </w:rPr>
        <w:t>4:</w:t>
      </w:r>
      <w:proofErr w:type="gramEnd"/>
      <w:r w:rsidR="00C73A4C" w:rsidRPr="009C35CA">
        <w:rPr>
          <w:rFonts w:ascii="Times New Roman" w:hAnsi="Times New Roman" w:cs="Times New Roman"/>
        </w:rPr>
        <w:t>(Yb,Tm)</w:t>
      </w:r>
      <w:r w:rsidR="00C62FB8" w:rsidRPr="009C35CA">
        <w:rPr>
          <w:rFonts w:ascii="Times New Roman" w:hAnsi="Times New Roman" w:cs="Times New Roman"/>
          <w:color w:val="000000" w:themeColor="text1"/>
        </w:rPr>
        <w:t xml:space="preserve"> crystal</w:t>
      </w:r>
      <w:r w:rsidR="00FA501A" w:rsidRPr="009C35CA">
        <w:rPr>
          <w:rFonts w:ascii="Times New Roman" w:hAnsi="Times New Roman" w:cs="Times New Roman"/>
          <w:color w:val="000000" w:themeColor="text1"/>
        </w:rPr>
        <w:t>s</w:t>
      </w:r>
      <w:r w:rsidRPr="009C35CA">
        <w:rPr>
          <w:rFonts w:ascii="Times New Roman" w:hAnsi="Times New Roman" w:cs="Times New Roman"/>
          <w:color w:val="000000" w:themeColor="text1"/>
        </w:rPr>
        <w:t xml:space="preserve"> </w:t>
      </w:r>
      <w:r w:rsidR="000628EF" w:rsidRPr="009C35CA">
        <w:rPr>
          <w:rFonts w:ascii="Times New Roman" w:hAnsi="Times New Roman" w:cs="Times New Roman"/>
          <w:color w:val="000000" w:themeColor="text1"/>
        </w:rPr>
        <w:t xml:space="preserve">which were </w:t>
      </w:r>
      <w:r w:rsidR="00C3193A" w:rsidRPr="009C35CA">
        <w:rPr>
          <w:rFonts w:ascii="Times New Roman" w:hAnsi="Times New Roman" w:cs="Times New Roman"/>
          <w:color w:val="000000" w:themeColor="text1"/>
        </w:rPr>
        <w:t>synthesized at</w:t>
      </w:r>
      <w:r w:rsidR="007136F0" w:rsidRPr="009C35CA">
        <w:rPr>
          <w:rFonts w:ascii="Times New Roman" w:hAnsi="Times New Roman" w:cs="Times New Roman"/>
          <w:color w:val="000000" w:themeColor="text1"/>
        </w:rPr>
        <w:t xml:space="preserve"> different growth durations</w:t>
      </w:r>
      <w:r w:rsidR="00C62FB8" w:rsidRPr="009C35CA">
        <w:rPr>
          <w:rFonts w:ascii="Times New Roman" w:hAnsi="Times New Roman" w:cs="Times New Roman"/>
          <w:color w:val="000000" w:themeColor="text1"/>
        </w:rPr>
        <w:t xml:space="preserve">. It </w:t>
      </w:r>
      <w:r w:rsidR="00EE6366" w:rsidRPr="009C35CA">
        <w:rPr>
          <w:rFonts w:ascii="Times New Roman" w:hAnsi="Times New Roman" w:cs="Times New Roman"/>
          <w:color w:val="000000" w:themeColor="text1"/>
        </w:rPr>
        <w:t>shows that the samples are</w:t>
      </w:r>
      <w:r w:rsidRPr="009C35CA">
        <w:rPr>
          <w:rFonts w:ascii="Times New Roman" w:hAnsi="Times New Roman" w:cs="Times New Roman"/>
          <w:color w:val="000000" w:themeColor="text1"/>
        </w:rPr>
        <w:t xml:space="preserve"> in</w:t>
      </w:r>
      <w:r w:rsidR="007136F0" w:rsidRPr="009C35CA">
        <w:rPr>
          <w:rFonts w:ascii="Times New Roman" w:hAnsi="Times New Roman" w:cs="Times New Roman"/>
          <w:color w:val="000000" w:themeColor="text1"/>
        </w:rPr>
        <w:t xml:space="preserve"> </w:t>
      </w:r>
      <w:r w:rsidR="00090D33" w:rsidRPr="009C35CA">
        <w:rPr>
          <w:rFonts w:ascii="Times New Roman" w:hAnsi="Times New Roman" w:cs="Times New Roman"/>
          <w:color w:val="000000" w:themeColor="text1"/>
        </w:rPr>
        <w:t xml:space="preserve">the </w:t>
      </w:r>
      <w:r w:rsidRPr="009C35CA">
        <w:rPr>
          <w:rFonts w:ascii="Times New Roman" w:hAnsi="Times New Roman" w:cs="Times New Roman"/>
          <w:color w:val="000000" w:themeColor="text1"/>
        </w:rPr>
        <w:t>coexist</w:t>
      </w:r>
      <w:r w:rsidR="00090D33" w:rsidRPr="009C35CA">
        <w:rPr>
          <w:rFonts w:ascii="Times New Roman" w:hAnsi="Times New Roman" w:cs="Times New Roman"/>
          <w:color w:val="000000" w:themeColor="text1"/>
        </w:rPr>
        <w:t>ence</w:t>
      </w:r>
      <w:r w:rsidRPr="009C35CA">
        <w:rPr>
          <w:rFonts w:ascii="Times New Roman" w:hAnsi="Times New Roman" w:cs="Times New Roman"/>
          <w:color w:val="000000" w:themeColor="text1"/>
        </w:rPr>
        <w:t xml:space="preserve"> of </w:t>
      </w:r>
      <w:r w:rsidR="00090D33" w:rsidRPr="009C35CA">
        <w:rPr>
          <w:rFonts w:ascii="Times New Roman" w:hAnsi="Times New Roman" w:cs="Times New Roman"/>
          <w:color w:val="000000" w:themeColor="text1"/>
        </w:rPr>
        <w:t xml:space="preserve">the </w:t>
      </w:r>
      <w:r w:rsidR="000628EF" w:rsidRPr="009C35CA">
        <w:rPr>
          <w:rFonts w:ascii="Times New Roman" w:hAnsi="Times New Roman" w:cs="Times New Roman"/>
          <w:color w:val="000000" w:themeColor="text1"/>
        </w:rPr>
        <w:t>prism, which is identified as hexagonal prism phase,</w:t>
      </w:r>
      <w:r w:rsidRPr="009C35CA">
        <w:rPr>
          <w:rFonts w:ascii="Times New Roman" w:hAnsi="Times New Roman" w:cs="Times New Roman"/>
          <w:color w:val="000000" w:themeColor="text1"/>
        </w:rPr>
        <w:t xml:space="preserve"> and </w:t>
      </w:r>
      <w:r w:rsidR="00C3193A" w:rsidRPr="009C35CA">
        <w:rPr>
          <w:rFonts w:ascii="Times New Roman" w:hAnsi="Times New Roman" w:cs="Times New Roman"/>
          <w:color w:val="000000" w:themeColor="text1"/>
        </w:rPr>
        <w:t>the</w:t>
      </w:r>
      <w:r w:rsidR="000628EF" w:rsidRPr="009C35CA">
        <w:rPr>
          <w:rFonts w:ascii="Times New Roman" w:hAnsi="Times New Roman" w:cs="Times New Roman"/>
          <w:color w:val="000000" w:themeColor="text1"/>
        </w:rPr>
        <w:t xml:space="preserve"> nanoparticles, which is determined as</w:t>
      </w:r>
      <w:r w:rsidR="00C3193A" w:rsidRPr="009C35CA">
        <w:rPr>
          <w:rFonts w:ascii="Times New Roman" w:hAnsi="Times New Roman" w:cs="Times New Roman"/>
          <w:color w:val="000000" w:themeColor="text1"/>
        </w:rPr>
        <w:t xml:space="preserve"> </w:t>
      </w:r>
      <w:r w:rsidR="00C81C80" w:rsidRPr="009C35CA">
        <w:rPr>
          <w:rFonts w:ascii="Times New Roman" w:hAnsi="Times New Roman" w:cs="Times New Roman"/>
          <w:color w:val="000000" w:themeColor="text1"/>
        </w:rPr>
        <w:t xml:space="preserve">the </w:t>
      </w:r>
      <w:r w:rsidRPr="009C35CA">
        <w:rPr>
          <w:rFonts w:ascii="Times New Roman" w:hAnsi="Times New Roman" w:cs="Times New Roman"/>
          <w:color w:val="000000" w:themeColor="text1"/>
        </w:rPr>
        <w:t>cubic phase</w:t>
      </w:r>
      <w:r w:rsidR="000628EF" w:rsidRPr="009C35CA">
        <w:rPr>
          <w:rFonts w:ascii="Times New Roman" w:hAnsi="Times New Roman" w:cs="Times New Roman"/>
          <w:color w:val="000000" w:themeColor="text1"/>
        </w:rPr>
        <w:t xml:space="preserve"> of </w:t>
      </w:r>
      <w:r w:rsidR="000628EF" w:rsidRPr="009C35CA">
        <w:rPr>
          <w:rFonts w:ascii="Times New Roman" w:hAnsi="Times New Roman" w:cs="Times New Roman"/>
        </w:rPr>
        <w:lastRenderedPageBreak/>
        <w:t>NaYF</w:t>
      </w:r>
      <w:r w:rsidR="000628EF" w:rsidRPr="009C35CA">
        <w:rPr>
          <w:rFonts w:ascii="Times New Roman" w:hAnsi="Times New Roman" w:cs="Times New Roman"/>
          <w:vertAlign w:val="subscript"/>
        </w:rPr>
        <w:t>4</w:t>
      </w:r>
      <w:r w:rsidR="000628EF" w:rsidRPr="009C35CA">
        <w:rPr>
          <w:rFonts w:ascii="Times New Roman" w:hAnsi="Times New Roman" w:cs="Times New Roman"/>
        </w:rPr>
        <w:t>:(Yb,Tm) UCNCs</w:t>
      </w:r>
      <w:r w:rsidR="00C62FB8" w:rsidRPr="009C35CA">
        <w:rPr>
          <w:rFonts w:ascii="Times New Roman" w:hAnsi="Times New Roman" w:cs="Times New Roman"/>
          <w:color w:val="000000" w:themeColor="text1"/>
        </w:rPr>
        <w:t>.</w:t>
      </w:r>
      <w:r w:rsidR="006A79DB" w:rsidRPr="009C35CA">
        <w:rPr>
          <w:rFonts w:ascii="Times New Roman" w:hAnsi="Times New Roman" w:cs="Times New Roman"/>
          <w:color w:val="000000" w:themeColor="text1"/>
        </w:rPr>
        <w:t xml:space="preserve"> When </w:t>
      </w:r>
      <w:r w:rsidRPr="009C35CA">
        <w:rPr>
          <w:rFonts w:ascii="Times New Roman" w:hAnsi="Times New Roman" w:cs="Times New Roman"/>
          <w:color w:val="000000" w:themeColor="text1"/>
        </w:rPr>
        <w:t>g</w:t>
      </w:r>
      <w:r w:rsidR="00E41DD0" w:rsidRPr="009C35CA">
        <w:rPr>
          <w:rFonts w:ascii="Times New Roman" w:hAnsi="Times New Roman" w:cs="Times New Roman"/>
          <w:color w:val="000000" w:themeColor="text1"/>
        </w:rPr>
        <w:t>rowth</w:t>
      </w:r>
      <w:r w:rsidR="00B1116B" w:rsidRPr="009C35CA">
        <w:rPr>
          <w:rFonts w:ascii="Times New Roman" w:hAnsi="Times New Roman" w:cs="Times New Roman"/>
          <w:color w:val="000000" w:themeColor="text1"/>
        </w:rPr>
        <w:t xml:space="preserve"> duration</w:t>
      </w:r>
      <w:r w:rsidR="00E1513D" w:rsidRPr="009C35CA">
        <w:rPr>
          <w:rFonts w:ascii="Times New Roman" w:hAnsi="Times New Roman" w:cs="Times New Roman"/>
          <w:color w:val="000000" w:themeColor="text1"/>
        </w:rPr>
        <w:t xml:space="preserve"> is prolonged</w:t>
      </w:r>
      <w:r w:rsidR="007136F0" w:rsidRPr="009C35CA">
        <w:rPr>
          <w:rFonts w:ascii="Times New Roman" w:hAnsi="Times New Roman" w:cs="Times New Roman"/>
          <w:color w:val="000000" w:themeColor="text1"/>
        </w:rPr>
        <w:t>, the percentage</w:t>
      </w:r>
      <w:r w:rsidR="006A79DB" w:rsidRPr="009C35CA">
        <w:rPr>
          <w:rFonts w:ascii="Times New Roman" w:hAnsi="Times New Roman" w:cs="Times New Roman"/>
          <w:color w:val="000000" w:themeColor="text1"/>
        </w:rPr>
        <w:t xml:space="preserve"> of </w:t>
      </w:r>
      <w:r w:rsidR="00C3193A" w:rsidRPr="009C35CA">
        <w:rPr>
          <w:rFonts w:ascii="Times New Roman" w:hAnsi="Times New Roman" w:cs="Times New Roman"/>
          <w:color w:val="000000" w:themeColor="text1"/>
        </w:rPr>
        <w:t xml:space="preserve">the </w:t>
      </w:r>
      <w:r w:rsidR="000628EF" w:rsidRPr="009C35CA">
        <w:rPr>
          <w:rFonts w:ascii="Times New Roman" w:hAnsi="Times New Roman" w:cs="Times New Roman"/>
          <w:color w:val="000000" w:themeColor="text1"/>
        </w:rPr>
        <w:t>nanoparticles</w:t>
      </w:r>
      <w:r w:rsidR="006A79DB" w:rsidRPr="009C35CA">
        <w:rPr>
          <w:rFonts w:ascii="Times New Roman" w:hAnsi="Times New Roman" w:cs="Times New Roman"/>
          <w:color w:val="000000" w:themeColor="text1"/>
        </w:rPr>
        <w:t xml:space="preserve"> in the sample</w:t>
      </w:r>
      <w:r w:rsidR="007136F0" w:rsidRPr="009C35CA">
        <w:rPr>
          <w:rFonts w:ascii="Times New Roman" w:hAnsi="Times New Roman" w:cs="Times New Roman"/>
          <w:color w:val="000000" w:themeColor="text1"/>
        </w:rPr>
        <w:t>s</w:t>
      </w:r>
      <w:r w:rsidR="006A79DB" w:rsidRPr="009C35CA">
        <w:rPr>
          <w:rFonts w:ascii="Times New Roman" w:hAnsi="Times New Roman" w:cs="Times New Roman"/>
          <w:color w:val="000000" w:themeColor="text1"/>
        </w:rPr>
        <w:t xml:space="preserve"> decrease</w:t>
      </w:r>
      <w:r w:rsidR="00C73A4C" w:rsidRPr="009C35CA">
        <w:rPr>
          <w:rFonts w:ascii="Times New Roman" w:hAnsi="Times New Roman" w:cs="Times New Roman"/>
          <w:color w:val="000000" w:themeColor="text1"/>
        </w:rPr>
        <w:t xml:space="preserve">s. </w:t>
      </w:r>
      <w:r w:rsidR="00EE6366" w:rsidRPr="009C35CA">
        <w:rPr>
          <w:rFonts w:ascii="Times New Roman" w:hAnsi="Times New Roman" w:cs="Times New Roman"/>
          <w:color w:val="000000" w:themeColor="text1"/>
        </w:rPr>
        <w:t>After the growth duration</w:t>
      </w:r>
      <w:r w:rsidR="00C3193A" w:rsidRPr="009C35CA">
        <w:rPr>
          <w:rFonts w:ascii="Times New Roman" w:hAnsi="Times New Roman" w:cs="Times New Roman"/>
          <w:color w:val="000000" w:themeColor="text1"/>
        </w:rPr>
        <w:t>s</w:t>
      </w:r>
      <w:r w:rsidR="00EE6366" w:rsidRPr="009C35CA">
        <w:rPr>
          <w:rFonts w:ascii="Times New Roman" w:hAnsi="Times New Roman" w:cs="Times New Roman"/>
          <w:color w:val="000000" w:themeColor="text1"/>
        </w:rPr>
        <w:t xml:space="preserve"> being longer than</w:t>
      </w:r>
      <w:r w:rsidR="007136F0" w:rsidRPr="009C35CA">
        <w:rPr>
          <w:rFonts w:ascii="Times New Roman" w:hAnsi="Times New Roman" w:cs="Times New Roman"/>
          <w:color w:val="000000" w:themeColor="text1"/>
        </w:rPr>
        <w:t xml:space="preserve"> 8h, the samples </w:t>
      </w:r>
      <w:r w:rsidR="000628EF" w:rsidRPr="009C35CA">
        <w:rPr>
          <w:rFonts w:ascii="Times New Roman" w:hAnsi="Times New Roman" w:cs="Times New Roman"/>
          <w:color w:val="000000" w:themeColor="text1"/>
        </w:rPr>
        <w:t>are</w:t>
      </w:r>
      <w:r w:rsidR="007136F0" w:rsidRPr="009C35CA">
        <w:rPr>
          <w:rFonts w:ascii="Times New Roman" w:hAnsi="Times New Roman" w:cs="Times New Roman"/>
          <w:color w:val="000000" w:themeColor="text1"/>
        </w:rPr>
        <w:t xml:space="preserve"> </w:t>
      </w:r>
      <w:r w:rsidR="009A5095" w:rsidRPr="009C35CA">
        <w:rPr>
          <w:rFonts w:ascii="Times New Roman" w:hAnsi="Times New Roman" w:cs="Times New Roman"/>
          <w:color w:val="000000" w:themeColor="text1"/>
        </w:rPr>
        <w:t xml:space="preserve">a </w:t>
      </w:r>
      <w:r w:rsidR="007136F0" w:rsidRPr="009C35CA">
        <w:rPr>
          <w:rFonts w:ascii="Times New Roman" w:hAnsi="Times New Roman" w:cs="Times New Roman"/>
          <w:color w:val="000000" w:themeColor="text1"/>
        </w:rPr>
        <w:t>purely hexagonal</w:t>
      </w:r>
      <w:r w:rsidR="000628EF" w:rsidRPr="009C35CA">
        <w:rPr>
          <w:rFonts w:ascii="Times New Roman" w:hAnsi="Times New Roman" w:cs="Times New Roman"/>
          <w:color w:val="000000" w:themeColor="text1"/>
        </w:rPr>
        <w:t xml:space="preserve"> prism</w:t>
      </w:r>
      <w:r w:rsidR="00E1513D" w:rsidRPr="009C35CA">
        <w:rPr>
          <w:rFonts w:ascii="Times New Roman" w:hAnsi="Times New Roman" w:cs="Times New Roman"/>
          <w:color w:val="000000" w:themeColor="text1"/>
        </w:rPr>
        <w:t>.</w:t>
      </w:r>
      <w:r w:rsidR="000628EF" w:rsidRPr="009C35CA">
        <w:rPr>
          <w:rFonts w:ascii="Times New Roman" w:hAnsi="Times New Roman" w:cs="Times New Roman"/>
          <w:color w:val="000000" w:themeColor="text1"/>
        </w:rPr>
        <w:t xml:space="preserve"> The results from SEM images are consistent with the XRD results. </w:t>
      </w:r>
      <w:r w:rsidR="00C62FB8" w:rsidRPr="009C35CA">
        <w:rPr>
          <w:rFonts w:ascii="Times New Roman" w:hAnsi="Times New Roman" w:cs="Times New Roman"/>
          <w:color w:val="000000" w:themeColor="text1"/>
        </w:rPr>
        <w:t xml:space="preserve"> The average length and diameter of these </w:t>
      </w:r>
      <w:r w:rsidR="00090D33" w:rsidRPr="009C35CA">
        <w:rPr>
          <w:rFonts w:ascii="Times New Roman" w:hAnsi="Times New Roman" w:cs="Times New Roman"/>
        </w:rPr>
        <w:t>β-</w:t>
      </w:r>
      <w:proofErr w:type="gramStart"/>
      <w:r w:rsidR="00090D33" w:rsidRPr="009C35CA">
        <w:rPr>
          <w:rFonts w:ascii="Times New Roman" w:hAnsi="Times New Roman" w:cs="Times New Roman"/>
        </w:rPr>
        <w:t>NaYF</w:t>
      </w:r>
      <w:r w:rsidR="00090D33" w:rsidRPr="009C35CA">
        <w:rPr>
          <w:rFonts w:ascii="Times New Roman" w:hAnsi="Times New Roman" w:cs="Times New Roman"/>
          <w:vertAlign w:val="subscript"/>
        </w:rPr>
        <w:t>4</w:t>
      </w:r>
      <w:r w:rsidR="00090D33" w:rsidRPr="009C35CA">
        <w:rPr>
          <w:rFonts w:ascii="Times New Roman" w:hAnsi="Times New Roman" w:cs="Times New Roman"/>
        </w:rPr>
        <w:t>:</w:t>
      </w:r>
      <w:proofErr w:type="gramEnd"/>
      <w:r w:rsidR="00090D33" w:rsidRPr="009C35CA">
        <w:rPr>
          <w:rFonts w:ascii="Times New Roman" w:hAnsi="Times New Roman" w:cs="Times New Roman"/>
        </w:rPr>
        <w:t xml:space="preserve">(Yb,Tm) </w:t>
      </w:r>
      <w:r w:rsidR="00C62FB8" w:rsidRPr="009C35CA">
        <w:rPr>
          <w:rFonts w:ascii="Times New Roman" w:hAnsi="Times New Roman" w:cs="Times New Roman"/>
          <w:color w:val="000000" w:themeColor="text1"/>
        </w:rPr>
        <w:t>are about 0.5</w:t>
      </w:r>
      <w:r w:rsidR="008608DC" w:rsidRPr="009C35CA">
        <w:rPr>
          <w:rFonts w:ascii="Times New Roman" w:hAnsi="Times New Roman" w:cs="Times New Roman"/>
        </w:rPr>
        <w:t xml:space="preserve"> </w:t>
      </w:r>
      <w:r w:rsidR="00E41DD0" w:rsidRPr="009C35CA">
        <w:rPr>
          <w:rFonts w:ascii="Times New Roman" w:hAnsi="Times New Roman" w:cs="Times New Roman"/>
        </w:rPr>
        <w:t>µ</w:t>
      </w:r>
      <w:r w:rsidR="008608DC" w:rsidRPr="009C35CA">
        <w:rPr>
          <w:rFonts w:ascii="Times New Roman" w:hAnsi="Times New Roman" w:cs="Times New Roman"/>
        </w:rPr>
        <w:t>m</w:t>
      </w:r>
      <w:r w:rsidR="00E41DD0" w:rsidRPr="009C35CA">
        <w:rPr>
          <w:rFonts w:ascii="Times New Roman" w:hAnsi="Times New Roman" w:cs="Times New Roman"/>
        </w:rPr>
        <w:t xml:space="preserve"> </w:t>
      </w:r>
      <w:r w:rsidR="00E41DD0" w:rsidRPr="009C35CA">
        <w:rPr>
          <w:rFonts w:ascii="Times New Roman" w:hAnsi="Times New Roman" w:cs="Times New Roman"/>
          <w:color w:val="000000" w:themeColor="text1"/>
        </w:rPr>
        <w:t>and 2 µ</w:t>
      </w:r>
      <w:r w:rsidR="00C62FB8" w:rsidRPr="009C35CA">
        <w:rPr>
          <w:rFonts w:ascii="Times New Roman" w:hAnsi="Times New Roman" w:cs="Times New Roman"/>
          <w:color w:val="000000" w:themeColor="text1"/>
        </w:rPr>
        <w:t>m</w:t>
      </w:r>
      <w:r w:rsidR="00E1513D" w:rsidRPr="009C35CA">
        <w:rPr>
          <w:rFonts w:ascii="Times New Roman" w:hAnsi="Times New Roman" w:cs="Times New Roman"/>
          <w:color w:val="000000" w:themeColor="text1"/>
        </w:rPr>
        <w:t>, respectively</w:t>
      </w:r>
      <w:r w:rsidR="00C62FB8" w:rsidRPr="009C35CA">
        <w:rPr>
          <w:rFonts w:ascii="Times New Roman" w:hAnsi="Times New Roman" w:cs="Times New Roman"/>
          <w:color w:val="000000" w:themeColor="text1"/>
        </w:rPr>
        <w:t xml:space="preserve"> and the size of </w:t>
      </w:r>
      <w:r w:rsidR="00C62FB8" w:rsidRPr="009C35CA">
        <w:rPr>
          <w:rFonts w:ascii="Times New Roman" w:hAnsi="Times New Roman" w:cs="Times New Roman"/>
          <w:color w:val="000000" w:themeColor="text1"/>
        </w:rPr>
        <w:lastRenderedPageBreak/>
        <w:t>the product is well uniformed</w:t>
      </w:r>
      <w:r w:rsidR="007136F0" w:rsidRPr="009C35CA">
        <w:rPr>
          <w:rFonts w:ascii="Times New Roman" w:hAnsi="Times New Roman" w:cs="Times New Roman"/>
          <w:color w:val="000000" w:themeColor="text1"/>
        </w:rPr>
        <w:t xml:space="preserve"> while the size of </w:t>
      </w:r>
      <w:r w:rsidR="00090D33" w:rsidRPr="009C35CA">
        <w:rPr>
          <w:rFonts w:ascii="Times New Roman" w:hAnsi="Times New Roman" w:cs="Times New Roman"/>
        </w:rPr>
        <w:t>α-NaYF</w:t>
      </w:r>
      <w:r w:rsidR="00090D33" w:rsidRPr="009C35CA">
        <w:rPr>
          <w:rFonts w:ascii="Times New Roman" w:hAnsi="Times New Roman" w:cs="Times New Roman"/>
          <w:vertAlign w:val="subscript"/>
        </w:rPr>
        <w:t>4</w:t>
      </w:r>
      <w:r w:rsidR="00090D33" w:rsidRPr="009C35CA">
        <w:rPr>
          <w:rFonts w:ascii="Times New Roman" w:hAnsi="Times New Roman" w:cs="Times New Roman"/>
        </w:rPr>
        <w:t>:(Yb,Tm)</w:t>
      </w:r>
      <w:r w:rsidR="007136F0" w:rsidRPr="009C35CA">
        <w:rPr>
          <w:rFonts w:ascii="Times New Roman" w:hAnsi="Times New Roman" w:cs="Times New Roman"/>
          <w:color w:val="000000" w:themeColor="text1"/>
        </w:rPr>
        <w:t xml:space="preserve"> is about </w:t>
      </w:r>
      <w:r w:rsidR="00EE6366" w:rsidRPr="009C35CA">
        <w:rPr>
          <w:rFonts w:ascii="Times New Roman" w:hAnsi="Times New Roman" w:cs="Times New Roman"/>
        </w:rPr>
        <w:t>25</w:t>
      </w:r>
      <w:r w:rsidR="007136F0" w:rsidRPr="009C35CA">
        <w:rPr>
          <w:rFonts w:ascii="Times New Roman" w:hAnsi="Times New Roman" w:cs="Times New Roman"/>
        </w:rPr>
        <w:t xml:space="preserve"> nm</w:t>
      </w:r>
      <w:r w:rsidR="00C62FB8" w:rsidRPr="009C35CA">
        <w:rPr>
          <w:rFonts w:ascii="Times New Roman" w:hAnsi="Times New Roman" w:cs="Times New Roman"/>
        </w:rPr>
        <w:t xml:space="preserve">. </w:t>
      </w:r>
    </w:p>
    <w:p w:rsidR="009C35CA" w:rsidRPr="009C35CA" w:rsidRDefault="009C35CA" w:rsidP="006A304C">
      <w:pPr>
        <w:spacing w:before="180" w:after="180" w:line="240" w:lineRule="auto"/>
        <w:jc w:val="both"/>
        <w:rPr>
          <w:rFonts w:ascii="Times New Roman" w:hAnsi="Times New Roman" w:cs="Times New Roman"/>
          <w:i/>
        </w:rPr>
      </w:pPr>
      <w:r w:rsidRPr="009C35CA">
        <w:rPr>
          <w:rFonts w:ascii="Times New Roman" w:hAnsi="Times New Roman" w:cs="Times New Roman"/>
          <w:i/>
        </w:rPr>
        <w:t xml:space="preserve">3.3. </w:t>
      </w:r>
      <w:r w:rsidR="000713ED" w:rsidRPr="009C35CA">
        <w:rPr>
          <w:rFonts w:ascii="Times New Roman" w:hAnsi="Times New Roman" w:cs="Times New Roman"/>
          <w:i/>
        </w:rPr>
        <w:t>Up-conver</w:t>
      </w:r>
      <w:r w:rsidR="00C62FB8" w:rsidRPr="009C35CA">
        <w:rPr>
          <w:rFonts w:ascii="Times New Roman" w:hAnsi="Times New Roman" w:cs="Times New Roman"/>
          <w:i/>
        </w:rPr>
        <w:t>sion luminescence</w:t>
      </w:r>
      <w:r w:rsidR="00090D33" w:rsidRPr="009C35CA">
        <w:rPr>
          <w:rFonts w:ascii="Times New Roman" w:hAnsi="Times New Roman" w:cs="Times New Roman"/>
          <w:i/>
        </w:rPr>
        <w:t xml:space="preserve"> (UCL) </w:t>
      </w:r>
      <w:r w:rsidRPr="009C35CA">
        <w:rPr>
          <w:rFonts w:ascii="Times New Roman" w:hAnsi="Times New Roman" w:cs="Times New Roman"/>
          <w:i/>
        </w:rPr>
        <w:t>property</w:t>
      </w:r>
    </w:p>
    <w:p w:rsidR="00D35B7B" w:rsidRPr="009C35CA" w:rsidRDefault="00C73A4C" w:rsidP="00A91B61">
      <w:pPr>
        <w:spacing w:before="80" w:after="0" w:line="240" w:lineRule="auto"/>
        <w:ind w:firstLine="720"/>
        <w:jc w:val="both"/>
        <w:rPr>
          <w:rFonts w:ascii="Times New Roman" w:hAnsi="Times New Roman" w:cs="Times New Roman"/>
          <w:color w:val="FF0000"/>
        </w:rPr>
      </w:pPr>
      <w:r w:rsidRPr="009C35CA">
        <w:rPr>
          <w:rFonts w:ascii="Times New Roman" w:hAnsi="Times New Roman" w:cs="Times New Roman"/>
        </w:rPr>
        <w:t xml:space="preserve">The </w:t>
      </w:r>
      <w:r w:rsidR="00090D33" w:rsidRPr="009C35CA">
        <w:rPr>
          <w:rFonts w:ascii="Times New Roman" w:hAnsi="Times New Roman" w:cs="Times New Roman"/>
        </w:rPr>
        <w:t>growth duration</w:t>
      </w:r>
      <w:r w:rsidR="00EB76B9" w:rsidRPr="009C35CA">
        <w:rPr>
          <w:rFonts w:ascii="Times New Roman" w:hAnsi="Times New Roman" w:cs="Times New Roman"/>
        </w:rPr>
        <w:t xml:space="preserve"> defines the crystal phase of </w:t>
      </w:r>
      <w:proofErr w:type="gramStart"/>
      <w:r w:rsidRPr="009C35CA">
        <w:rPr>
          <w:rFonts w:ascii="Times New Roman" w:hAnsi="Times New Roman" w:cs="Times New Roman"/>
        </w:rPr>
        <w:t>NaYF</w:t>
      </w:r>
      <w:r w:rsidRPr="009C35CA">
        <w:rPr>
          <w:rFonts w:ascii="Times New Roman" w:hAnsi="Times New Roman" w:cs="Times New Roman"/>
          <w:vertAlign w:val="subscript"/>
        </w:rPr>
        <w:t>4:</w:t>
      </w:r>
      <w:proofErr w:type="gramEnd"/>
      <w:r w:rsidRPr="009C35CA">
        <w:rPr>
          <w:rFonts w:ascii="Times New Roman" w:hAnsi="Times New Roman" w:cs="Times New Roman"/>
        </w:rPr>
        <w:t>(Yb,Tm)</w:t>
      </w:r>
      <w:r w:rsidR="00EE6366" w:rsidRPr="009C35CA">
        <w:rPr>
          <w:rFonts w:ascii="Times New Roman" w:hAnsi="Times New Roman" w:cs="Times New Roman"/>
        </w:rPr>
        <w:t>. T</w:t>
      </w:r>
      <w:r w:rsidR="00EB76B9" w:rsidRPr="009C35CA">
        <w:rPr>
          <w:rFonts w:ascii="Times New Roman" w:hAnsi="Times New Roman" w:cs="Times New Roman"/>
        </w:rPr>
        <w:t xml:space="preserve">he </w:t>
      </w:r>
      <w:r w:rsidR="00090D33" w:rsidRPr="009C35CA">
        <w:rPr>
          <w:rFonts w:ascii="Times New Roman" w:hAnsi="Times New Roman" w:cs="Times New Roman"/>
        </w:rPr>
        <w:t xml:space="preserve">more </w:t>
      </w:r>
      <w:r w:rsidR="00EB76B9" w:rsidRPr="009C35CA">
        <w:rPr>
          <w:rFonts w:ascii="Times New Roman" w:hAnsi="Times New Roman" w:cs="Times New Roman"/>
        </w:rPr>
        <w:t>hexago</w:t>
      </w:r>
      <w:r w:rsidR="00E1513D" w:rsidRPr="009C35CA">
        <w:rPr>
          <w:rFonts w:ascii="Times New Roman" w:hAnsi="Times New Roman" w:cs="Times New Roman"/>
        </w:rPr>
        <w:t>na</w:t>
      </w:r>
      <w:r w:rsidR="00EE6366" w:rsidRPr="009C35CA">
        <w:rPr>
          <w:rFonts w:ascii="Times New Roman" w:hAnsi="Times New Roman" w:cs="Times New Roman"/>
        </w:rPr>
        <w:t>l phase is</w:t>
      </w:r>
      <w:r w:rsidR="00090D33" w:rsidRPr="009C35CA">
        <w:rPr>
          <w:rFonts w:ascii="Times New Roman" w:hAnsi="Times New Roman" w:cs="Times New Roman"/>
        </w:rPr>
        <w:t xml:space="preserve"> given at </w:t>
      </w:r>
      <w:proofErr w:type="gramStart"/>
      <w:r w:rsidR="0025587E" w:rsidRPr="009C35CA">
        <w:rPr>
          <w:rFonts w:ascii="Times New Roman" w:hAnsi="Times New Roman" w:cs="Times New Roman"/>
        </w:rPr>
        <w:t xml:space="preserve">a </w:t>
      </w:r>
      <w:r w:rsidR="00090D33" w:rsidRPr="009C35CA">
        <w:rPr>
          <w:rFonts w:ascii="Times New Roman" w:hAnsi="Times New Roman" w:cs="Times New Roman"/>
        </w:rPr>
        <w:t>longer</w:t>
      </w:r>
      <w:proofErr w:type="gramEnd"/>
      <w:r w:rsidR="00090D33" w:rsidRPr="009C35CA">
        <w:rPr>
          <w:rFonts w:ascii="Times New Roman" w:hAnsi="Times New Roman" w:cs="Times New Roman"/>
        </w:rPr>
        <w:t xml:space="preserve"> </w:t>
      </w:r>
      <w:r w:rsidR="00867AD8" w:rsidRPr="009C35CA">
        <w:rPr>
          <w:rFonts w:ascii="Times New Roman" w:hAnsi="Times New Roman" w:cs="Times New Roman"/>
        </w:rPr>
        <w:t>growth duration</w:t>
      </w:r>
      <w:r w:rsidR="00090D33" w:rsidRPr="009C35CA">
        <w:rPr>
          <w:rFonts w:ascii="Times New Roman" w:hAnsi="Times New Roman" w:cs="Times New Roman"/>
        </w:rPr>
        <w:t xml:space="preserve">. </w:t>
      </w:r>
      <w:r w:rsidR="00C3193A" w:rsidRPr="009C35CA">
        <w:rPr>
          <w:rFonts w:ascii="Times New Roman" w:hAnsi="Times New Roman" w:cs="Times New Roman"/>
        </w:rPr>
        <w:t>The up-conversion lumine</w:t>
      </w:r>
      <w:r w:rsidR="00D16C8C">
        <w:rPr>
          <w:rFonts w:ascii="Times New Roman" w:hAnsi="Times New Roman" w:cs="Times New Roman"/>
        </w:rPr>
        <w:t xml:space="preserve"> </w:t>
      </w:r>
      <w:bookmarkStart w:id="0" w:name="_GoBack"/>
      <w:bookmarkEnd w:id="0"/>
      <w:r w:rsidR="00C3193A" w:rsidRPr="009C35CA">
        <w:rPr>
          <w:rFonts w:ascii="Times New Roman" w:hAnsi="Times New Roman" w:cs="Times New Roman"/>
        </w:rPr>
        <w:t>scence process can unde</w:t>
      </w:r>
      <w:r w:rsidR="0025587E" w:rsidRPr="009C35CA">
        <w:rPr>
          <w:rFonts w:ascii="Times New Roman" w:hAnsi="Times New Roman" w:cs="Times New Roman"/>
        </w:rPr>
        <w:t>r</w:t>
      </w:r>
      <w:r w:rsidR="000628EF" w:rsidRPr="009C35CA">
        <w:rPr>
          <w:rFonts w:ascii="Times New Roman" w:hAnsi="Times New Roman" w:cs="Times New Roman"/>
        </w:rPr>
        <w:t>go</w:t>
      </w:r>
      <w:r w:rsidR="00C3193A" w:rsidRPr="009C35CA">
        <w:rPr>
          <w:rFonts w:ascii="Times New Roman" w:hAnsi="Times New Roman" w:cs="Times New Roman"/>
        </w:rPr>
        <w:t xml:space="preserve"> different mechanisms and the </w:t>
      </w:r>
      <w:r w:rsidR="00090D33" w:rsidRPr="009C35CA">
        <w:rPr>
          <w:rFonts w:ascii="Times New Roman" w:hAnsi="Times New Roman" w:cs="Times New Roman"/>
        </w:rPr>
        <w:t>energy level structure</w:t>
      </w:r>
      <w:r w:rsidR="00EE6366" w:rsidRPr="009C35CA">
        <w:rPr>
          <w:rFonts w:ascii="Times New Roman" w:hAnsi="Times New Roman" w:cs="Times New Roman"/>
        </w:rPr>
        <w:t>, which can be</w:t>
      </w:r>
      <w:r w:rsidR="00C3193A" w:rsidRPr="009C35CA">
        <w:rPr>
          <w:rFonts w:ascii="Times New Roman" w:hAnsi="Times New Roman" w:cs="Times New Roman"/>
        </w:rPr>
        <w:t xml:space="preserve"> easily</w:t>
      </w:r>
      <w:r w:rsidR="00EE6366" w:rsidRPr="009C35CA">
        <w:rPr>
          <w:rFonts w:ascii="Times New Roman" w:hAnsi="Times New Roman" w:cs="Times New Roman"/>
        </w:rPr>
        <w:t xml:space="preserve"> found</w:t>
      </w:r>
      <w:r w:rsidR="00090D33" w:rsidRPr="009C35CA">
        <w:rPr>
          <w:rFonts w:ascii="Times New Roman" w:hAnsi="Times New Roman" w:cs="Times New Roman"/>
        </w:rPr>
        <w:t xml:space="preserve"> </w:t>
      </w:r>
      <w:r w:rsidR="00F30EEF" w:rsidRPr="009C35CA">
        <w:rPr>
          <w:rFonts w:ascii="Times New Roman" w:hAnsi="Times New Roman" w:cs="Times New Roman"/>
        </w:rPr>
        <w:fldChar w:fldCharType="begin">
          <w:fldData xml:space="preserve">PEVuZE5vdGU+PENpdGU+PEF1dGhvcj5IdWFuZzwvQXV0aG9yPjxZZWFyPjIwMTM8L1llYXI+PFJl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</w:fldData>
        </w:fldChar>
      </w:r>
      <w:r w:rsidR="00F30EEF" w:rsidRPr="009C35CA">
        <w:rPr>
          <w:rFonts w:ascii="Times New Roman" w:hAnsi="Times New Roman" w:cs="Times New Roman"/>
        </w:rPr>
        <w:instrText xml:space="preserve"> ADDIN EN.CITE </w:instrText>
      </w:r>
      <w:r w:rsidR="00F30EEF" w:rsidRPr="009C35CA">
        <w:rPr>
          <w:rFonts w:ascii="Times New Roman" w:hAnsi="Times New Roman" w:cs="Times New Roman"/>
        </w:rPr>
        <w:fldChar w:fldCharType="begin">
          <w:fldData xml:space="preserve">PEVuZE5vdGU+PENpdGU+PEF1dGhvcj5IdWFuZzwvQXV0aG9yPjxZZWFyPjIwMTM8L1llYXI+PFJl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</w:fldData>
        </w:fldChar>
      </w:r>
      <w:r w:rsidR="00F30EEF" w:rsidRPr="009C35CA">
        <w:rPr>
          <w:rFonts w:ascii="Times New Roman" w:hAnsi="Times New Roman" w:cs="Times New Roman"/>
        </w:rPr>
        <w:instrText xml:space="preserve"> ADDIN EN.CITE.DATA </w:instrText>
      </w:r>
      <w:r w:rsidR="00F30EEF" w:rsidRPr="009C35CA">
        <w:rPr>
          <w:rFonts w:ascii="Times New Roman" w:hAnsi="Times New Roman" w:cs="Times New Roman"/>
        </w:rPr>
      </w:r>
      <w:r w:rsidR="00F30EEF" w:rsidRPr="009C35CA">
        <w:rPr>
          <w:rFonts w:ascii="Times New Roman" w:hAnsi="Times New Roman" w:cs="Times New Roman"/>
        </w:rPr>
        <w:fldChar w:fldCharType="end"/>
      </w:r>
      <w:r w:rsidR="00F30EEF" w:rsidRPr="009C35CA">
        <w:rPr>
          <w:rFonts w:ascii="Times New Roman" w:hAnsi="Times New Roman" w:cs="Times New Roman"/>
        </w:rPr>
      </w:r>
      <w:r w:rsidR="00F30EEF" w:rsidRPr="009C35CA">
        <w:rPr>
          <w:rFonts w:ascii="Times New Roman" w:hAnsi="Times New Roman" w:cs="Times New Roman"/>
        </w:rPr>
        <w:fldChar w:fldCharType="separate"/>
      </w:r>
      <w:r w:rsidR="00F30EEF" w:rsidRPr="009C35CA">
        <w:rPr>
          <w:rFonts w:ascii="Times New Roman" w:hAnsi="Times New Roman" w:cs="Times New Roman"/>
          <w:noProof/>
        </w:rPr>
        <w:t>[</w:t>
      </w:r>
      <w:hyperlink w:anchor="_ENREF_17" w:tooltip="Huang, 2013 #31" w:history="1">
        <w:r w:rsidR="00F30EEF" w:rsidRPr="009C35CA">
          <w:rPr>
            <w:rFonts w:ascii="Times New Roman" w:hAnsi="Times New Roman" w:cs="Times New Roman"/>
            <w:noProof/>
          </w:rPr>
          <w:t>17</w:t>
        </w:r>
      </w:hyperlink>
      <w:r w:rsidR="00F30EEF" w:rsidRPr="009C35CA">
        <w:rPr>
          <w:rFonts w:ascii="Times New Roman" w:hAnsi="Times New Roman" w:cs="Times New Roman"/>
          <w:noProof/>
        </w:rPr>
        <w:t xml:space="preserve">, </w:t>
      </w:r>
      <w:hyperlink w:anchor="_ENREF_18" w:tooltip="Wang, 2006 #32" w:history="1">
        <w:r w:rsidR="00F30EEF" w:rsidRPr="009C35CA">
          <w:rPr>
            <w:rFonts w:ascii="Times New Roman" w:hAnsi="Times New Roman" w:cs="Times New Roman"/>
            <w:noProof/>
          </w:rPr>
          <w:t>18</w:t>
        </w:r>
      </w:hyperlink>
      <w:r w:rsidR="00F30EEF" w:rsidRPr="009C35CA">
        <w:rPr>
          <w:rFonts w:ascii="Times New Roman" w:hAnsi="Times New Roman" w:cs="Times New Roman"/>
          <w:noProof/>
        </w:rPr>
        <w:t>]</w:t>
      </w:r>
      <w:r w:rsidR="00F30EEF" w:rsidRPr="009C35CA">
        <w:rPr>
          <w:rFonts w:ascii="Times New Roman" w:hAnsi="Times New Roman" w:cs="Times New Roman"/>
        </w:rPr>
        <w:fldChar w:fldCharType="end"/>
      </w:r>
      <w:r w:rsidR="00090D33" w:rsidRPr="009C35CA">
        <w:rPr>
          <w:rFonts w:ascii="Times New Roman" w:hAnsi="Times New Roman" w:cs="Times New Roman"/>
        </w:rPr>
        <w:t>.</w:t>
      </w:r>
      <w:r w:rsidRPr="009C35CA">
        <w:rPr>
          <w:rFonts w:ascii="Times New Roman" w:hAnsi="Times New Roman" w:cs="Times New Roman"/>
        </w:rPr>
        <w:t xml:space="preserve"> </w:t>
      </w:r>
      <w:r w:rsidR="00090D33" w:rsidRPr="009C35CA">
        <w:rPr>
          <w:rFonts w:ascii="Times New Roman" w:hAnsi="Times New Roman" w:cs="Times New Roman"/>
        </w:rPr>
        <w:t xml:space="preserve">Fig. 3 shows that </w:t>
      </w:r>
      <w:r w:rsidR="00EE6366" w:rsidRPr="009C35CA">
        <w:rPr>
          <w:rFonts w:ascii="Times New Roman" w:hAnsi="Times New Roman" w:cs="Times New Roman"/>
        </w:rPr>
        <w:t>after</w:t>
      </w:r>
      <w:r w:rsidRPr="009C35CA">
        <w:rPr>
          <w:rFonts w:ascii="Times New Roman" w:hAnsi="Times New Roman" w:cs="Times New Roman"/>
        </w:rPr>
        <w:t xml:space="preserve"> </w:t>
      </w:r>
      <w:r w:rsidR="00EE6366" w:rsidRPr="009C35CA">
        <w:rPr>
          <w:rFonts w:ascii="Times New Roman" w:hAnsi="Times New Roman" w:cs="Times New Roman"/>
        </w:rPr>
        <w:t xml:space="preserve">being </w:t>
      </w:r>
      <w:r w:rsidRPr="009C35CA">
        <w:rPr>
          <w:rFonts w:ascii="Times New Roman" w:hAnsi="Times New Roman" w:cs="Times New Roman"/>
        </w:rPr>
        <w:t>e</w:t>
      </w:r>
      <w:r w:rsidR="003C2387" w:rsidRPr="009C35CA">
        <w:rPr>
          <w:rFonts w:ascii="Times New Roman" w:hAnsi="Times New Roman" w:cs="Times New Roman"/>
        </w:rPr>
        <w:t>xcited at 980 nm</w:t>
      </w:r>
      <w:r w:rsidR="00E1513D" w:rsidRPr="009C35CA">
        <w:rPr>
          <w:rFonts w:ascii="Times New Roman" w:hAnsi="Times New Roman" w:cs="Times New Roman"/>
        </w:rPr>
        <w:t xml:space="preserve">, </w:t>
      </w:r>
      <w:r w:rsidR="00090D33" w:rsidRPr="009C35CA">
        <w:rPr>
          <w:rFonts w:ascii="Times New Roman" w:hAnsi="Times New Roman" w:cs="Times New Roman"/>
        </w:rPr>
        <w:t>NaYF</w:t>
      </w:r>
      <w:r w:rsidR="00090D33" w:rsidRPr="009C35CA">
        <w:rPr>
          <w:rFonts w:ascii="Times New Roman" w:hAnsi="Times New Roman" w:cs="Times New Roman"/>
          <w:vertAlign w:val="subscript"/>
        </w:rPr>
        <w:t>4:</w:t>
      </w:r>
      <w:r w:rsidR="00090D33" w:rsidRPr="009C35CA">
        <w:rPr>
          <w:rFonts w:ascii="Times New Roman" w:hAnsi="Times New Roman" w:cs="Times New Roman"/>
        </w:rPr>
        <w:t>(Yb,Tm) emit</w:t>
      </w:r>
      <w:r w:rsidR="00EE6366" w:rsidRPr="009C35CA">
        <w:rPr>
          <w:rFonts w:ascii="Times New Roman" w:hAnsi="Times New Roman" w:cs="Times New Roman"/>
        </w:rPr>
        <w:t>s UCL</w:t>
      </w:r>
      <w:r w:rsidR="00090D33" w:rsidRPr="009C35CA">
        <w:rPr>
          <w:rFonts w:ascii="Times New Roman" w:hAnsi="Times New Roman" w:cs="Times New Roman"/>
        </w:rPr>
        <w:t xml:space="preserve"> at</w:t>
      </w:r>
      <w:r w:rsidR="00E1513D" w:rsidRPr="009C35CA">
        <w:rPr>
          <w:rFonts w:ascii="Times New Roman" w:hAnsi="Times New Roman" w:cs="Times New Roman"/>
        </w:rPr>
        <w:t xml:space="preserve"> peak</w:t>
      </w:r>
      <w:r w:rsidR="00090D33" w:rsidRPr="009C35CA">
        <w:rPr>
          <w:rFonts w:ascii="Times New Roman" w:hAnsi="Times New Roman" w:cs="Times New Roman"/>
        </w:rPr>
        <w:t>s</w:t>
      </w:r>
      <w:r w:rsidR="00E1513D" w:rsidRPr="009C35CA">
        <w:rPr>
          <w:rFonts w:ascii="Times New Roman" w:hAnsi="Times New Roman" w:cs="Times New Roman"/>
        </w:rPr>
        <w:t xml:space="preserve"> </w:t>
      </w:r>
      <w:r w:rsidR="00090D33" w:rsidRPr="009C35CA">
        <w:rPr>
          <w:rFonts w:ascii="Times New Roman" w:hAnsi="Times New Roman" w:cs="Times New Roman"/>
        </w:rPr>
        <w:t xml:space="preserve">of </w:t>
      </w:r>
      <w:r w:rsidR="00A25E2B" w:rsidRPr="009C35CA">
        <w:rPr>
          <w:rFonts w:ascii="Times New Roman" w:hAnsi="Times New Roman" w:cs="Times New Roman"/>
        </w:rPr>
        <w:t>450 nm</w:t>
      </w:r>
      <w:r w:rsidR="00232554" w:rsidRPr="009C35CA">
        <w:rPr>
          <w:rFonts w:ascii="Times New Roman" w:hAnsi="Times New Roman" w:cs="Times New Roman"/>
        </w:rPr>
        <w:t xml:space="preserve"> and</w:t>
      </w:r>
      <w:r w:rsidR="00A25E2B" w:rsidRPr="009C35CA">
        <w:rPr>
          <w:rFonts w:ascii="Times New Roman" w:hAnsi="Times New Roman" w:cs="Times New Roman"/>
        </w:rPr>
        <w:t xml:space="preserve"> 475 nm</w:t>
      </w:r>
      <w:r w:rsidR="00232554" w:rsidRPr="009C35CA">
        <w:rPr>
          <w:rFonts w:ascii="Times New Roman" w:hAnsi="Times New Roman" w:cs="Times New Roman"/>
        </w:rPr>
        <w:t xml:space="preserve"> (</w:t>
      </w:r>
      <w:r w:rsidR="00C3193A" w:rsidRPr="009C35CA">
        <w:rPr>
          <w:rFonts w:ascii="Times New Roman" w:hAnsi="Times New Roman" w:cs="Times New Roman"/>
        </w:rPr>
        <w:t xml:space="preserve">blue </w:t>
      </w:r>
      <w:r w:rsidR="00232554" w:rsidRPr="009C35CA">
        <w:rPr>
          <w:rFonts w:ascii="Times New Roman" w:hAnsi="Times New Roman" w:cs="Times New Roman"/>
        </w:rPr>
        <w:t>emission)</w:t>
      </w:r>
      <w:r w:rsidR="00A25E2B" w:rsidRPr="009C35CA">
        <w:rPr>
          <w:rFonts w:ascii="Times New Roman" w:hAnsi="Times New Roman" w:cs="Times New Roman"/>
        </w:rPr>
        <w:t>, 645</w:t>
      </w:r>
      <w:r w:rsidR="00232554" w:rsidRPr="009C35CA">
        <w:rPr>
          <w:rFonts w:ascii="Times New Roman" w:hAnsi="Times New Roman" w:cs="Times New Roman"/>
        </w:rPr>
        <w:t xml:space="preserve"> nm and </w:t>
      </w:r>
      <w:r w:rsidR="00A25E2B" w:rsidRPr="009C35CA">
        <w:rPr>
          <w:rFonts w:ascii="Times New Roman" w:hAnsi="Times New Roman" w:cs="Times New Roman"/>
        </w:rPr>
        <w:t>795 nm</w:t>
      </w:r>
      <w:r w:rsidR="00232554" w:rsidRPr="009C35CA">
        <w:rPr>
          <w:rFonts w:ascii="Times New Roman" w:hAnsi="Times New Roman" w:cs="Times New Roman"/>
        </w:rPr>
        <w:t xml:space="preserve"> (red emission)</w:t>
      </w:r>
      <w:r w:rsidR="00A25E2B" w:rsidRPr="009C35CA">
        <w:rPr>
          <w:rFonts w:ascii="Times New Roman" w:hAnsi="Times New Roman" w:cs="Times New Roman"/>
        </w:rPr>
        <w:t xml:space="preserve">, which correspond to the </w:t>
      </w:r>
      <w:r w:rsidR="00A25E2B" w:rsidRPr="009C35CA">
        <w:rPr>
          <w:rFonts w:ascii="Times New Roman" w:hAnsi="Times New Roman" w:cs="Times New Roman"/>
          <w:vertAlign w:val="superscript"/>
        </w:rPr>
        <w:t>1</w:t>
      </w:r>
      <w:r w:rsidR="00A25E2B" w:rsidRPr="009C35CA">
        <w:rPr>
          <w:rFonts w:ascii="Times New Roman" w:hAnsi="Times New Roman" w:cs="Times New Roman"/>
        </w:rPr>
        <w:t>D</w:t>
      </w:r>
      <w:r w:rsidR="00A25E2B" w:rsidRPr="009C35CA">
        <w:rPr>
          <w:rFonts w:ascii="Times New Roman" w:hAnsi="Times New Roman" w:cs="Times New Roman"/>
          <w:vertAlign w:val="subscript"/>
        </w:rPr>
        <w:t>2</w:t>
      </w:r>
      <w:r w:rsidR="00090D33" w:rsidRPr="009C35CA">
        <w:rPr>
          <w:rFonts w:ascii="Times New Roman" w:hAnsi="Times New Roman" w:cs="Times New Roman"/>
          <w:b/>
        </w:rPr>
        <w:t>→</w:t>
      </w:r>
      <w:r w:rsidR="00A25E2B" w:rsidRPr="009C35CA">
        <w:rPr>
          <w:rFonts w:ascii="Times New Roman" w:hAnsi="Times New Roman" w:cs="Times New Roman"/>
          <w:vertAlign w:val="superscript"/>
        </w:rPr>
        <w:t>3</w:t>
      </w:r>
      <w:r w:rsidR="00A25E2B" w:rsidRPr="009C35CA">
        <w:rPr>
          <w:rFonts w:ascii="Times New Roman" w:hAnsi="Times New Roman" w:cs="Times New Roman"/>
        </w:rPr>
        <w:t>F</w:t>
      </w:r>
      <w:r w:rsidR="00A25E2B" w:rsidRPr="009C35CA">
        <w:rPr>
          <w:rFonts w:ascii="Times New Roman" w:hAnsi="Times New Roman" w:cs="Times New Roman"/>
          <w:vertAlign w:val="subscript"/>
        </w:rPr>
        <w:t>4</w:t>
      </w:r>
      <w:r w:rsidR="00A25E2B" w:rsidRPr="009C35CA">
        <w:rPr>
          <w:rFonts w:ascii="Times New Roman" w:hAnsi="Times New Roman" w:cs="Times New Roman"/>
        </w:rPr>
        <w:t xml:space="preserve">, </w:t>
      </w:r>
      <w:r w:rsidR="00A25E2B" w:rsidRPr="009C35CA">
        <w:rPr>
          <w:rFonts w:ascii="Times New Roman" w:hAnsi="Times New Roman" w:cs="Times New Roman"/>
          <w:vertAlign w:val="superscript"/>
        </w:rPr>
        <w:t>1</w:t>
      </w:r>
      <w:r w:rsidR="00A25E2B" w:rsidRPr="009C35CA">
        <w:rPr>
          <w:rFonts w:ascii="Times New Roman" w:hAnsi="Times New Roman" w:cs="Times New Roman"/>
        </w:rPr>
        <w:t>G</w:t>
      </w:r>
      <w:r w:rsidR="00A25E2B" w:rsidRPr="009C35CA">
        <w:rPr>
          <w:rFonts w:ascii="Times New Roman" w:hAnsi="Times New Roman" w:cs="Times New Roman"/>
          <w:vertAlign w:val="subscript"/>
        </w:rPr>
        <w:t>4</w:t>
      </w:r>
      <w:r w:rsidR="00090D33" w:rsidRPr="009C35CA">
        <w:rPr>
          <w:rFonts w:ascii="Times New Roman" w:hAnsi="Times New Roman" w:cs="Times New Roman"/>
          <w:b/>
        </w:rPr>
        <w:t>→</w:t>
      </w:r>
      <w:r w:rsidR="00A25E2B" w:rsidRPr="009C35CA">
        <w:rPr>
          <w:rFonts w:ascii="Times New Roman" w:hAnsi="Times New Roman" w:cs="Times New Roman"/>
          <w:vertAlign w:val="superscript"/>
        </w:rPr>
        <w:t>3</w:t>
      </w:r>
      <w:r w:rsidR="00A25E2B" w:rsidRPr="009C35CA">
        <w:rPr>
          <w:rFonts w:ascii="Times New Roman" w:hAnsi="Times New Roman" w:cs="Times New Roman"/>
        </w:rPr>
        <w:t>H</w:t>
      </w:r>
      <w:r w:rsidR="00A25E2B" w:rsidRPr="009C35CA">
        <w:rPr>
          <w:rFonts w:ascii="Times New Roman" w:hAnsi="Times New Roman" w:cs="Times New Roman"/>
          <w:vertAlign w:val="subscript"/>
        </w:rPr>
        <w:t>6</w:t>
      </w:r>
      <w:r w:rsidR="00232554" w:rsidRPr="009C35CA">
        <w:rPr>
          <w:rFonts w:ascii="Times New Roman" w:hAnsi="Times New Roman" w:cs="Times New Roman"/>
        </w:rPr>
        <w:t xml:space="preserve">, </w:t>
      </w:r>
      <w:r w:rsidR="00232554" w:rsidRPr="009C35CA">
        <w:rPr>
          <w:rFonts w:ascii="Times New Roman" w:hAnsi="Times New Roman" w:cs="Times New Roman"/>
          <w:vertAlign w:val="superscript"/>
        </w:rPr>
        <w:t>1</w:t>
      </w:r>
      <w:r w:rsidR="00232554" w:rsidRPr="009C35CA">
        <w:rPr>
          <w:rFonts w:ascii="Times New Roman" w:hAnsi="Times New Roman" w:cs="Times New Roman"/>
        </w:rPr>
        <w:t>G</w:t>
      </w:r>
      <w:r w:rsidR="00232554" w:rsidRPr="009C35CA">
        <w:rPr>
          <w:rFonts w:ascii="Times New Roman" w:hAnsi="Times New Roman" w:cs="Times New Roman"/>
          <w:vertAlign w:val="subscript"/>
        </w:rPr>
        <w:t>4</w:t>
      </w:r>
      <w:r w:rsidR="00090D33" w:rsidRPr="009C35CA">
        <w:rPr>
          <w:rFonts w:ascii="Times New Roman" w:hAnsi="Times New Roman" w:cs="Times New Roman"/>
          <w:b/>
        </w:rPr>
        <w:t>→</w:t>
      </w:r>
      <w:r w:rsidR="00232554" w:rsidRPr="009C35CA">
        <w:rPr>
          <w:rFonts w:ascii="Times New Roman" w:hAnsi="Times New Roman" w:cs="Times New Roman"/>
          <w:vertAlign w:val="superscript"/>
        </w:rPr>
        <w:t>3</w:t>
      </w:r>
      <w:r w:rsidR="00232554" w:rsidRPr="009C35CA">
        <w:rPr>
          <w:rFonts w:ascii="Times New Roman" w:hAnsi="Times New Roman" w:cs="Times New Roman"/>
        </w:rPr>
        <w:t>F</w:t>
      </w:r>
      <w:r w:rsidR="00232554" w:rsidRPr="009C35CA">
        <w:rPr>
          <w:rFonts w:ascii="Times New Roman" w:hAnsi="Times New Roman" w:cs="Times New Roman"/>
          <w:vertAlign w:val="subscript"/>
        </w:rPr>
        <w:t>4</w:t>
      </w:r>
      <w:r w:rsidR="00232554" w:rsidRPr="009C35CA">
        <w:rPr>
          <w:rFonts w:ascii="Times New Roman" w:hAnsi="Times New Roman" w:cs="Times New Roman"/>
        </w:rPr>
        <w:t xml:space="preserve">, and </w:t>
      </w:r>
      <w:r w:rsidR="00232554" w:rsidRPr="009C35CA">
        <w:rPr>
          <w:rFonts w:ascii="Times New Roman" w:hAnsi="Times New Roman" w:cs="Times New Roman"/>
          <w:vertAlign w:val="superscript"/>
        </w:rPr>
        <w:t>3</w:t>
      </w:r>
      <w:r w:rsidR="00232554" w:rsidRPr="009C35CA">
        <w:rPr>
          <w:rFonts w:ascii="Times New Roman" w:hAnsi="Times New Roman" w:cs="Times New Roman"/>
        </w:rPr>
        <w:t>F</w:t>
      </w:r>
      <w:r w:rsidR="00232554" w:rsidRPr="009C35CA">
        <w:rPr>
          <w:rFonts w:ascii="Times New Roman" w:hAnsi="Times New Roman" w:cs="Times New Roman"/>
          <w:vertAlign w:val="subscript"/>
        </w:rPr>
        <w:t>3</w:t>
      </w:r>
      <w:r w:rsidR="00090D33" w:rsidRPr="009C35CA">
        <w:rPr>
          <w:rFonts w:ascii="Times New Roman" w:hAnsi="Times New Roman" w:cs="Times New Roman"/>
          <w:b/>
        </w:rPr>
        <w:t>→</w:t>
      </w:r>
      <w:r w:rsidR="00232554" w:rsidRPr="009C35CA">
        <w:rPr>
          <w:rFonts w:ascii="Times New Roman" w:hAnsi="Times New Roman" w:cs="Times New Roman"/>
          <w:vertAlign w:val="superscript"/>
        </w:rPr>
        <w:t>3</w:t>
      </w:r>
      <w:r w:rsidR="00232554" w:rsidRPr="009C35CA">
        <w:rPr>
          <w:rFonts w:ascii="Times New Roman" w:hAnsi="Times New Roman" w:cs="Times New Roman"/>
        </w:rPr>
        <w:t>H</w:t>
      </w:r>
      <w:r w:rsidR="00232554" w:rsidRPr="009C35CA">
        <w:rPr>
          <w:rFonts w:ascii="Times New Roman" w:hAnsi="Times New Roman" w:cs="Times New Roman"/>
          <w:vertAlign w:val="subscript"/>
        </w:rPr>
        <w:t>6</w:t>
      </w:r>
      <w:r w:rsidR="00232554" w:rsidRPr="009C35CA">
        <w:rPr>
          <w:rFonts w:ascii="Times New Roman" w:hAnsi="Times New Roman" w:cs="Times New Roman"/>
        </w:rPr>
        <w:t xml:space="preserve"> transit</w:t>
      </w:r>
      <w:r w:rsidR="00A25E2B" w:rsidRPr="009C35CA">
        <w:rPr>
          <w:rFonts w:ascii="Times New Roman" w:hAnsi="Times New Roman" w:cs="Times New Roman"/>
        </w:rPr>
        <w:t>ions of Tm</w:t>
      </w:r>
      <w:r w:rsidR="00A25E2B" w:rsidRPr="009C35CA">
        <w:rPr>
          <w:rFonts w:ascii="Times New Roman" w:hAnsi="Times New Roman" w:cs="Times New Roman"/>
          <w:vertAlign w:val="superscript"/>
        </w:rPr>
        <w:t>3+</w:t>
      </w:r>
      <w:r w:rsidR="00A25E2B" w:rsidRPr="009C35CA">
        <w:rPr>
          <w:rFonts w:ascii="Times New Roman" w:hAnsi="Times New Roman" w:cs="Times New Roman"/>
        </w:rPr>
        <w:t xml:space="preserve"> ions, respective</w:t>
      </w:r>
      <w:r w:rsidRPr="009C35CA">
        <w:rPr>
          <w:rFonts w:ascii="Times New Roman" w:hAnsi="Times New Roman" w:cs="Times New Roman"/>
        </w:rPr>
        <w:t xml:space="preserve">ly. As can be seen in </w:t>
      </w:r>
      <w:r w:rsidR="007136F0" w:rsidRPr="009C35CA">
        <w:rPr>
          <w:rFonts w:ascii="Times New Roman" w:hAnsi="Times New Roman" w:cs="Times New Roman"/>
        </w:rPr>
        <w:t>F</w:t>
      </w:r>
      <w:r w:rsidRPr="009C35CA">
        <w:rPr>
          <w:rFonts w:ascii="Times New Roman" w:hAnsi="Times New Roman" w:cs="Times New Roman"/>
        </w:rPr>
        <w:t>ig.</w:t>
      </w:r>
      <w:r w:rsidR="00A25088" w:rsidRPr="009C35CA">
        <w:rPr>
          <w:rFonts w:ascii="Times New Roman" w:hAnsi="Times New Roman" w:cs="Times New Roman"/>
        </w:rPr>
        <w:t xml:space="preserve"> </w:t>
      </w:r>
      <w:r w:rsidR="00A25E2B" w:rsidRPr="009C35CA">
        <w:rPr>
          <w:rFonts w:ascii="Times New Roman" w:hAnsi="Times New Roman" w:cs="Times New Roman"/>
        </w:rPr>
        <w:t>3</w:t>
      </w:r>
      <w:r w:rsidR="00C3193A" w:rsidRPr="009C35CA">
        <w:rPr>
          <w:rFonts w:ascii="Times New Roman" w:hAnsi="Times New Roman" w:cs="Times New Roman"/>
        </w:rPr>
        <w:t xml:space="preserve">, </w:t>
      </w:r>
      <w:r w:rsidR="00090D33" w:rsidRPr="009C35CA">
        <w:rPr>
          <w:rFonts w:ascii="Times New Roman" w:hAnsi="Times New Roman" w:cs="Times New Roman"/>
        </w:rPr>
        <w:t xml:space="preserve">UCL </w:t>
      </w:r>
      <w:r w:rsidR="00A25E2B" w:rsidRPr="009C35CA">
        <w:rPr>
          <w:rFonts w:ascii="Times New Roman" w:hAnsi="Times New Roman" w:cs="Times New Roman"/>
        </w:rPr>
        <w:t xml:space="preserve">intensity increases with an </w:t>
      </w:r>
      <w:r w:rsidR="00A25E2B" w:rsidRPr="009C35CA">
        <w:rPr>
          <w:rFonts w:ascii="Times New Roman" w:hAnsi="Times New Roman" w:cs="Times New Roman"/>
        </w:rPr>
        <w:lastRenderedPageBreak/>
        <w:t xml:space="preserve">increase in </w:t>
      </w:r>
      <w:r w:rsidR="00090D33" w:rsidRPr="009C35CA">
        <w:rPr>
          <w:rFonts w:ascii="Times New Roman" w:hAnsi="Times New Roman" w:cs="Times New Roman"/>
        </w:rPr>
        <w:t xml:space="preserve">growth duration and </w:t>
      </w:r>
      <w:r w:rsidR="00A25E2B" w:rsidRPr="009C35CA">
        <w:rPr>
          <w:rFonts w:ascii="Times New Roman" w:hAnsi="Times New Roman" w:cs="Times New Roman"/>
        </w:rPr>
        <w:t>reach</w:t>
      </w:r>
      <w:r w:rsidR="00090D33" w:rsidRPr="009C35CA">
        <w:rPr>
          <w:rFonts w:ascii="Times New Roman" w:hAnsi="Times New Roman" w:cs="Times New Roman"/>
        </w:rPr>
        <w:t>es the highest value with</w:t>
      </w:r>
      <w:r w:rsidRPr="009C35CA">
        <w:rPr>
          <w:rFonts w:ascii="Times New Roman" w:hAnsi="Times New Roman" w:cs="Times New Roman"/>
        </w:rPr>
        <w:t xml:space="preserve"> the </w:t>
      </w:r>
      <w:r w:rsidR="007136F0" w:rsidRPr="009C35CA">
        <w:rPr>
          <w:rFonts w:ascii="Times New Roman" w:hAnsi="Times New Roman" w:cs="Times New Roman"/>
        </w:rPr>
        <w:t>g</w:t>
      </w:r>
      <w:r w:rsidR="00E41DD0" w:rsidRPr="009C35CA">
        <w:rPr>
          <w:rFonts w:ascii="Times New Roman" w:hAnsi="Times New Roman" w:cs="Times New Roman"/>
        </w:rPr>
        <w:t>rowth</w:t>
      </w:r>
      <w:r w:rsidR="00B1116B" w:rsidRPr="009C35CA">
        <w:rPr>
          <w:rFonts w:ascii="Times New Roman" w:hAnsi="Times New Roman" w:cs="Times New Roman"/>
        </w:rPr>
        <w:t xml:space="preserve"> duration</w:t>
      </w:r>
      <w:r w:rsidR="00EE6366" w:rsidRPr="009C35CA">
        <w:rPr>
          <w:rFonts w:ascii="Times New Roman" w:hAnsi="Times New Roman" w:cs="Times New Roman"/>
        </w:rPr>
        <w:t xml:space="preserve"> of</w:t>
      </w:r>
      <w:r w:rsidR="00A25E2B" w:rsidRPr="009C35CA">
        <w:rPr>
          <w:rFonts w:ascii="Times New Roman" w:hAnsi="Times New Roman" w:cs="Times New Roman"/>
        </w:rPr>
        <w:t xml:space="preserve"> 8h.</w:t>
      </w:r>
      <w:r w:rsidR="00A25088" w:rsidRPr="009C35CA">
        <w:rPr>
          <w:rFonts w:ascii="Times New Roman" w:hAnsi="Times New Roman" w:cs="Times New Roman"/>
        </w:rPr>
        <w:t xml:space="preserve"> Hence</w:t>
      </w:r>
      <w:r w:rsidR="00C3193A" w:rsidRPr="009C35CA">
        <w:rPr>
          <w:rFonts w:ascii="Times New Roman" w:hAnsi="Times New Roman" w:cs="Times New Roman"/>
        </w:rPr>
        <w:t>,</w:t>
      </w:r>
      <w:r w:rsidR="00A25088" w:rsidRPr="009C35CA">
        <w:rPr>
          <w:rFonts w:ascii="Times New Roman" w:hAnsi="Times New Roman" w:cs="Times New Roman"/>
        </w:rPr>
        <w:t xml:space="preserve"> the optimization of</w:t>
      </w:r>
      <w:r w:rsidR="002835B9" w:rsidRPr="009C35CA">
        <w:rPr>
          <w:rFonts w:ascii="Times New Roman" w:hAnsi="Times New Roman" w:cs="Times New Roman"/>
        </w:rPr>
        <w:t xml:space="preserve"> growth duration is 8h</w:t>
      </w:r>
      <w:r w:rsidR="007F04AE" w:rsidRPr="009C35CA">
        <w:rPr>
          <w:rFonts w:ascii="Times New Roman" w:hAnsi="Times New Roman" w:cs="Times New Roman"/>
        </w:rPr>
        <w:t xml:space="preserve">. The </w:t>
      </w:r>
      <w:r w:rsidR="00090D33" w:rsidRPr="009C35CA">
        <w:rPr>
          <w:rFonts w:ascii="Times New Roman" w:hAnsi="Times New Roman" w:cs="Times New Roman"/>
        </w:rPr>
        <w:t xml:space="preserve">UCL </w:t>
      </w:r>
      <w:r w:rsidR="007F04AE" w:rsidRPr="009C35CA">
        <w:rPr>
          <w:rFonts w:ascii="Times New Roman" w:hAnsi="Times New Roman" w:cs="Times New Roman"/>
        </w:rPr>
        <w:t xml:space="preserve">intensity of </w:t>
      </w:r>
      <w:r w:rsidR="0069794D" w:rsidRPr="009C35CA">
        <w:rPr>
          <w:rFonts w:ascii="Times New Roman" w:hAnsi="Times New Roman" w:cs="Times New Roman"/>
        </w:rPr>
        <w:t>NaYF</w:t>
      </w:r>
      <w:r w:rsidR="0069794D" w:rsidRPr="009C35CA">
        <w:rPr>
          <w:rFonts w:ascii="Times New Roman" w:hAnsi="Times New Roman" w:cs="Times New Roman"/>
          <w:vertAlign w:val="subscript"/>
        </w:rPr>
        <w:t>4</w:t>
      </w:r>
      <w:r w:rsidR="0069794D" w:rsidRPr="009C35CA">
        <w:rPr>
          <w:rFonts w:ascii="Times New Roman" w:hAnsi="Times New Roman" w:cs="Times New Roman"/>
        </w:rPr>
        <w:t>:</w:t>
      </w:r>
      <w:r w:rsidR="00C75210" w:rsidRPr="009C35CA">
        <w:rPr>
          <w:rFonts w:ascii="Times New Roman" w:hAnsi="Times New Roman" w:cs="Times New Roman"/>
        </w:rPr>
        <w:t xml:space="preserve"> </w:t>
      </w:r>
      <w:r w:rsidR="0069794D" w:rsidRPr="009C35CA">
        <w:rPr>
          <w:rFonts w:ascii="Times New Roman" w:hAnsi="Times New Roman" w:cs="Times New Roman"/>
        </w:rPr>
        <w:t>(Yb</w:t>
      </w:r>
      <w:proofErr w:type="gramStart"/>
      <w:r w:rsidR="0069794D" w:rsidRPr="009C35CA">
        <w:rPr>
          <w:rFonts w:ascii="Times New Roman" w:hAnsi="Times New Roman" w:cs="Times New Roman"/>
        </w:rPr>
        <w:t>,Tm</w:t>
      </w:r>
      <w:proofErr w:type="gramEnd"/>
      <w:r w:rsidR="0069794D" w:rsidRPr="009C35CA">
        <w:rPr>
          <w:rFonts w:ascii="Times New Roman" w:hAnsi="Times New Roman" w:cs="Times New Roman"/>
        </w:rPr>
        <w:t>)</w:t>
      </w:r>
      <w:r w:rsidR="00DC223F" w:rsidRPr="009C35CA">
        <w:rPr>
          <w:rFonts w:ascii="Times New Roman" w:hAnsi="Times New Roman" w:cs="Times New Roman"/>
        </w:rPr>
        <w:t xml:space="preserve"> grown</w:t>
      </w:r>
      <w:r w:rsidR="00090D33" w:rsidRPr="009C35CA">
        <w:rPr>
          <w:rFonts w:ascii="Times New Roman" w:hAnsi="Times New Roman" w:cs="Times New Roman"/>
        </w:rPr>
        <w:t xml:space="preserve"> for </w:t>
      </w:r>
      <w:r w:rsidR="007F04AE" w:rsidRPr="009C35CA">
        <w:rPr>
          <w:rFonts w:ascii="Times New Roman" w:hAnsi="Times New Roman" w:cs="Times New Roman"/>
        </w:rPr>
        <w:t>8h is ab</w:t>
      </w:r>
      <w:r w:rsidR="00090D33" w:rsidRPr="009C35CA">
        <w:rPr>
          <w:rFonts w:ascii="Times New Roman" w:hAnsi="Times New Roman" w:cs="Times New Roman"/>
        </w:rPr>
        <w:t>out fivefold higher than that for</w:t>
      </w:r>
      <w:r w:rsidR="007F04AE" w:rsidRPr="009C35CA">
        <w:rPr>
          <w:rFonts w:ascii="Times New Roman" w:hAnsi="Times New Roman" w:cs="Times New Roman"/>
        </w:rPr>
        <w:t xml:space="preserve"> 5h. The intensity of </w:t>
      </w:r>
      <w:r w:rsidR="00090D33" w:rsidRPr="009C35CA">
        <w:rPr>
          <w:rFonts w:ascii="Times New Roman" w:hAnsi="Times New Roman" w:cs="Times New Roman"/>
        </w:rPr>
        <w:t>UCL</w:t>
      </w:r>
      <w:r w:rsidR="00A25088" w:rsidRPr="009C35CA">
        <w:rPr>
          <w:rFonts w:ascii="Times New Roman" w:hAnsi="Times New Roman" w:cs="Times New Roman"/>
        </w:rPr>
        <w:t xml:space="preserve"> gradually</w:t>
      </w:r>
      <w:r w:rsidR="00090D33" w:rsidRPr="009C35CA">
        <w:rPr>
          <w:rFonts w:ascii="Times New Roman" w:hAnsi="Times New Roman" w:cs="Times New Roman"/>
        </w:rPr>
        <w:t xml:space="preserve"> </w:t>
      </w:r>
      <w:r w:rsidR="007F04AE" w:rsidRPr="009C35CA">
        <w:rPr>
          <w:rFonts w:ascii="Times New Roman" w:hAnsi="Times New Roman" w:cs="Times New Roman"/>
        </w:rPr>
        <w:t>increase</w:t>
      </w:r>
      <w:r w:rsidR="00A4742F" w:rsidRPr="009C35CA">
        <w:rPr>
          <w:rFonts w:ascii="Times New Roman" w:hAnsi="Times New Roman" w:cs="Times New Roman"/>
        </w:rPr>
        <w:t>s</w:t>
      </w:r>
      <w:r w:rsidR="007F04AE" w:rsidRPr="009C35CA">
        <w:rPr>
          <w:rFonts w:ascii="Times New Roman" w:hAnsi="Times New Roman" w:cs="Times New Roman"/>
        </w:rPr>
        <w:t xml:space="preserve"> when the </w:t>
      </w:r>
      <w:r w:rsidR="007136F0" w:rsidRPr="009C35CA">
        <w:rPr>
          <w:rFonts w:ascii="Times New Roman" w:hAnsi="Times New Roman" w:cs="Times New Roman"/>
        </w:rPr>
        <w:t>g</w:t>
      </w:r>
      <w:r w:rsidR="00E41DD0" w:rsidRPr="009C35CA">
        <w:rPr>
          <w:rFonts w:ascii="Times New Roman" w:hAnsi="Times New Roman" w:cs="Times New Roman"/>
        </w:rPr>
        <w:t>rowth</w:t>
      </w:r>
      <w:r w:rsidR="00B1116B" w:rsidRPr="009C35CA">
        <w:rPr>
          <w:rFonts w:ascii="Times New Roman" w:hAnsi="Times New Roman" w:cs="Times New Roman"/>
        </w:rPr>
        <w:t xml:space="preserve"> duration</w:t>
      </w:r>
      <w:r w:rsidR="007F04AE" w:rsidRPr="009C35CA">
        <w:rPr>
          <w:rFonts w:ascii="Times New Roman" w:hAnsi="Times New Roman" w:cs="Times New Roman"/>
        </w:rPr>
        <w:t xml:space="preserve"> </w:t>
      </w:r>
      <w:proofErr w:type="gramStart"/>
      <w:r w:rsidR="00A25088" w:rsidRPr="009C35CA">
        <w:rPr>
          <w:rFonts w:ascii="Times New Roman" w:hAnsi="Times New Roman" w:cs="Times New Roman"/>
        </w:rPr>
        <w:t>raises</w:t>
      </w:r>
      <w:proofErr w:type="gramEnd"/>
      <w:r w:rsidR="002835B9" w:rsidRPr="009C35CA">
        <w:rPr>
          <w:rFonts w:ascii="Times New Roman" w:hAnsi="Times New Roman" w:cs="Times New Roman"/>
        </w:rPr>
        <w:t>. The XRD results illustrate that the relative content of the β-</w:t>
      </w:r>
      <w:proofErr w:type="gramStart"/>
      <w:r w:rsidR="002835B9" w:rsidRPr="009C35CA">
        <w:rPr>
          <w:rFonts w:ascii="Times New Roman" w:hAnsi="Times New Roman" w:cs="Times New Roman"/>
        </w:rPr>
        <w:t>NaYF</w:t>
      </w:r>
      <w:r w:rsidR="002835B9" w:rsidRPr="009C35CA">
        <w:rPr>
          <w:rFonts w:ascii="Times New Roman" w:hAnsi="Times New Roman" w:cs="Times New Roman"/>
          <w:vertAlign w:val="subscript"/>
        </w:rPr>
        <w:t>4</w:t>
      </w:r>
      <w:r w:rsidR="002835B9" w:rsidRPr="009C35CA">
        <w:rPr>
          <w:rFonts w:ascii="Times New Roman" w:hAnsi="Times New Roman" w:cs="Times New Roman"/>
        </w:rPr>
        <w:t>:</w:t>
      </w:r>
      <w:proofErr w:type="gramEnd"/>
      <w:r w:rsidR="002835B9" w:rsidRPr="009C35CA">
        <w:rPr>
          <w:rFonts w:ascii="Times New Roman" w:hAnsi="Times New Roman" w:cs="Times New Roman"/>
        </w:rPr>
        <w:t>(Yb,Tm) increases as the growth duration raise, and so does the UCL intensity. Therefore</w:t>
      </w:r>
      <w:r w:rsidR="00C3193A" w:rsidRPr="009C35CA">
        <w:rPr>
          <w:rFonts w:ascii="Times New Roman" w:hAnsi="Times New Roman" w:cs="Times New Roman"/>
        </w:rPr>
        <w:t>,</w:t>
      </w:r>
      <w:r w:rsidR="002835B9" w:rsidRPr="009C35CA">
        <w:rPr>
          <w:rFonts w:ascii="Times New Roman" w:hAnsi="Times New Roman" w:cs="Times New Roman"/>
        </w:rPr>
        <w:t xml:space="preserve"> </w:t>
      </w:r>
      <w:r w:rsidR="00A25088" w:rsidRPr="009C35CA">
        <w:rPr>
          <w:rFonts w:ascii="Times New Roman" w:hAnsi="Times New Roman" w:cs="Times New Roman"/>
        </w:rPr>
        <w:t>the</w:t>
      </w:r>
      <w:r w:rsidR="002835B9" w:rsidRPr="009C35CA">
        <w:rPr>
          <w:rFonts w:ascii="Times New Roman" w:hAnsi="Times New Roman" w:cs="Times New Roman"/>
        </w:rPr>
        <w:t xml:space="preserve"> high</w:t>
      </w:r>
      <w:r w:rsidR="00A25088" w:rsidRPr="009C35CA">
        <w:rPr>
          <w:rFonts w:ascii="Times New Roman" w:hAnsi="Times New Roman" w:cs="Times New Roman"/>
        </w:rPr>
        <w:t xml:space="preserve"> efficiency of UCL emission of β-</w:t>
      </w:r>
      <w:proofErr w:type="gramStart"/>
      <w:r w:rsidR="00A25088" w:rsidRPr="009C35CA">
        <w:rPr>
          <w:rFonts w:ascii="Times New Roman" w:hAnsi="Times New Roman" w:cs="Times New Roman"/>
        </w:rPr>
        <w:t>NaYF</w:t>
      </w:r>
      <w:r w:rsidR="00A25088" w:rsidRPr="009C35CA">
        <w:rPr>
          <w:rFonts w:ascii="Times New Roman" w:hAnsi="Times New Roman" w:cs="Times New Roman"/>
          <w:vertAlign w:val="subscript"/>
        </w:rPr>
        <w:t>4</w:t>
      </w:r>
      <w:r w:rsidR="00A25088" w:rsidRPr="009C35CA">
        <w:rPr>
          <w:rFonts w:ascii="Times New Roman" w:hAnsi="Times New Roman" w:cs="Times New Roman"/>
        </w:rPr>
        <w:t>:</w:t>
      </w:r>
      <w:proofErr w:type="gramEnd"/>
      <w:r w:rsidR="00A25088" w:rsidRPr="009C35CA">
        <w:rPr>
          <w:rFonts w:ascii="Times New Roman" w:hAnsi="Times New Roman" w:cs="Times New Roman"/>
        </w:rPr>
        <w:t>(Yb,Tm)</w:t>
      </w:r>
      <w:r w:rsidR="002835B9" w:rsidRPr="009C35CA">
        <w:rPr>
          <w:rFonts w:ascii="Times New Roman" w:hAnsi="Times New Roman" w:cs="Times New Roman"/>
        </w:rPr>
        <w:t xml:space="preserve"> is due to the </w:t>
      </w:r>
      <w:r w:rsidR="00A25088" w:rsidRPr="009C35CA">
        <w:rPr>
          <w:rFonts w:ascii="Times New Roman" w:hAnsi="Times New Roman" w:cs="Times New Roman"/>
        </w:rPr>
        <w:t>higher</w:t>
      </w:r>
      <w:r w:rsidR="002835B9" w:rsidRPr="009C35CA">
        <w:rPr>
          <w:rFonts w:ascii="Times New Roman" w:hAnsi="Times New Roman" w:cs="Times New Roman"/>
        </w:rPr>
        <w:t xml:space="preserve"> percentage of β </w:t>
      </w:r>
      <w:r w:rsidR="00A25088" w:rsidRPr="009C35CA">
        <w:rPr>
          <w:rFonts w:ascii="Times New Roman" w:hAnsi="Times New Roman" w:cs="Times New Roman"/>
        </w:rPr>
        <w:t>-NaYF</w:t>
      </w:r>
      <w:r w:rsidR="00A25088" w:rsidRPr="009C35CA">
        <w:rPr>
          <w:rFonts w:ascii="Times New Roman" w:hAnsi="Times New Roman" w:cs="Times New Roman"/>
          <w:vertAlign w:val="subscript"/>
        </w:rPr>
        <w:t>4</w:t>
      </w:r>
      <w:r w:rsidR="00A25088" w:rsidRPr="009C35CA">
        <w:rPr>
          <w:rFonts w:ascii="Times New Roman" w:hAnsi="Times New Roman" w:cs="Times New Roman"/>
        </w:rPr>
        <w:t>:(Yb,Tm)</w:t>
      </w:r>
      <w:r w:rsidR="002835B9" w:rsidRPr="009C35CA">
        <w:rPr>
          <w:rFonts w:ascii="Times New Roman" w:hAnsi="Times New Roman" w:cs="Times New Roman"/>
        </w:rPr>
        <w:t xml:space="preserve"> in synthesized samples</w:t>
      </w:r>
      <w:r w:rsidR="00A4742F" w:rsidRPr="009C35CA">
        <w:rPr>
          <w:rFonts w:ascii="Times New Roman" w:hAnsi="Times New Roman" w:cs="Times New Roman"/>
        </w:rPr>
        <w:t>.</w:t>
      </w:r>
      <w:r w:rsidR="00A25088" w:rsidRPr="009C35CA">
        <w:rPr>
          <w:rFonts w:ascii="Times New Roman" w:hAnsi="Times New Roman" w:cs="Times New Roman"/>
        </w:rPr>
        <w:t xml:space="preserve"> </w:t>
      </w:r>
      <w:r w:rsidR="00A4742F" w:rsidRPr="009C35CA">
        <w:rPr>
          <w:rFonts w:ascii="Times New Roman" w:hAnsi="Times New Roman" w:cs="Times New Roman"/>
        </w:rPr>
        <w:t>The</w:t>
      </w:r>
      <w:r w:rsidRPr="009C35CA">
        <w:rPr>
          <w:rFonts w:ascii="Times New Roman" w:hAnsi="Times New Roman" w:cs="Times New Roman"/>
        </w:rPr>
        <w:t xml:space="preserve"> decrease of UCL intensity </w:t>
      </w:r>
      <w:r w:rsidR="002835B9" w:rsidRPr="009C35CA">
        <w:rPr>
          <w:rFonts w:ascii="Times New Roman" w:hAnsi="Times New Roman" w:cs="Times New Roman"/>
        </w:rPr>
        <w:t xml:space="preserve">of samples which are </w:t>
      </w:r>
      <w:r w:rsidR="00DC223F" w:rsidRPr="009C35CA">
        <w:rPr>
          <w:rFonts w:ascii="Times New Roman" w:hAnsi="Times New Roman" w:cs="Times New Roman"/>
        </w:rPr>
        <w:t xml:space="preserve">grown </w:t>
      </w:r>
      <w:r w:rsidRPr="009C35CA">
        <w:rPr>
          <w:rFonts w:ascii="Times New Roman" w:hAnsi="Times New Roman" w:cs="Times New Roman"/>
        </w:rPr>
        <w:t xml:space="preserve">beyond 8h of </w:t>
      </w:r>
      <w:r w:rsidR="007136F0" w:rsidRPr="009C35CA">
        <w:rPr>
          <w:rFonts w:ascii="Times New Roman" w:hAnsi="Times New Roman" w:cs="Times New Roman"/>
        </w:rPr>
        <w:t>g</w:t>
      </w:r>
      <w:r w:rsidR="00E41DD0" w:rsidRPr="009C35CA">
        <w:rPr>
          <w:rFonts w:ascii="Times New Roman" w:hAnsi="Times New Roman" w:cs="Times New Roman"/>
        </w:rPr>
        <w:t>rowth</w:t>
      </w:r>
      <w:r w:rsidR="00B1116B" w:rsidRPr="009C35CA">
        <w:rPr>
          <w:rFonts w:ascii="Times New Roman" w:hAnsi="Times New Roman" w:cs="Times New Roman"/>
        </w:rPr>
        <w:t xml:space="preserve"> duration</w:t>
      </w:r>
      <w:r w:rsidR="00A4742F" w:rsidRPr="009C35CA">
        <w:rPr>
          <w:rFonts w:ascii="Times New Roman" w:hAnsi="Times New Roman" w:cs="Times New Roman"/>
        </w:rPr>
        <w:t xml:space="preserve"> can be ascribed to the effect of longterm heating to luminophores</w:t>
      </w:r>
      <w:r w:rsidR="008914DF" w:rsidRPr="009C35CA">
        <w:rPr>
          <w:rFonts w:ascii="Times New Roman" w:hAnsi="Times New Roman" w:cs="Times New Roman"/>
        </w:rPr>
        <w:t xml:space="preserve"> [19]</w:t>
      </w:r>
      <w:r w:rsidR="00D35B7B" w:rsidRPr="009C35CA">
        <w:rPr>
          <w:rFonts w:ascii="Times New Roman" w:hAnsi="Times New Roman" w:cs="Times New Roman"/>
        </w:rPr>
        <w:t>.</w:t>
      </w:r>
    </w:p>
    <w:p w:rsidR="009C35CA" w:rsidRDefault="009C35CA" w:rsidP="00523488">
      <w:pPr>
        <w:spacing w:before="80" w:line="240" w:lineRule="auto"/>
        <w:jc w:val="both"/>
        <w:rPr>
          <w:rFonts w:ascii="Times New Roman" w:hAnsi="Times New Roman" w:cs="Times New Roman"/>
        </w:rPr>
        <w:sectPr w:rsidR="009C35CA" w:rsidSect="006A304C">
          <w:type w:val="continuous"/>
          <w:pgSz w:w="11907" w:h="16840" w:code="9"/>
          <w:pgMar w:top="2041" w:right="1418" w:bottom="2438" w:left="1418" w:header="851" w:footer="2098" w:gutter="0"/>
          <w:cols w:num="2" w:space="567"/>
          <w:titlePg/>
          <w:docGrid w:linePitch="360"/>
        </w:sectPr>
      </w:pPr>
    </w:p>
    <w:p w:rsidR="00FA501A" w:rsidRPr="009C35CA" w:rsidRDefault="0025587E" w:rsidP="00523488">
      <w:pPr>
        <w:spacing w:before="80" w:line="240" w:lineRule="auto"/>
        <w:jc w:val="both"/>
        <w:rPr>
          <w:rFonts w:ascii="Times New Roman" w:hAnsi="Times New Roman" w:cs="Times New Roman"/>
        </w:rPr>
      </w:pPr>
      <w:r w:rsidRPr="009C35C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7876784" wp14:editId="409B0334">
            <wp:extent cx="5943600" cy="2631440"/>
            <wp:effectExtent l="0" t="0" r="0" b="0"/>
            <wp:docPr id="4098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FA501A" w:rsidRPr="009C35CA" w:rsidRDefault="00FA501A" w:rsidP="00BC512D">
      <w:pPr>
        <w:spacing w:before="200" w:line="240" w:lineRule="auto"/>
        <w:jc w:val="both"/>
        <w:rPr>
          <w:rFonts w:ascii="Times New Roman" w:hAnsi="Times New Roman" w:cs="Times New Roman"/>
          <w:sz w:val="20"/>
        </w:rPr>
      </w:pPr>
      <w:proofErr w:type="gramStart"/>
      <w:r w:rsidRPr="009C35CA">
        <w:rPr>
          <w:rFonts w:ascii="Times New Roman" w:hAnsi="Times New Roman" w:cs="Times New Roman"/>
          <w:sz w:val="20"/>
        </w:rPr>
        <w:t>Figure 3.</w:t>
      </w:r>
      <w:proofErr w:type="gramEnd"/>
      <w:r w:rsidRPr="009C35CA">
        <w:rPr>
          <w:rFonts w:ascii="Times New Roman" w:hAnsi="Times New Roman" w:cs="Times New Roman"/>
          <w:sz w:val="20"/>
        </w:rPr>
        <w:t xml:space="preserve"> (a) </w:t>
      </w:r>
      <w:r w:rsidR="00C3193A" w:rsidRPr="009C35CA">
        <w:rPr>
          <w:rFonts w:ascii="Times New Roman" w:hAnsi="Times New Roman" w:cs="Times New Roman"/>
          <w:sz w:val="20"/>
        </w:rPr>
        <w:t>UCL</w:t>
      </w:r>
      <w:r w:rsidRPr="009C35CA">
        <w:rPr>
          <w:rFonts w:ascii="Times New Roman" w:hAnsi="Times New Roman" w:cs="Times New Roman"/>
          <w:sz w:val="20"/>
        </w:rPr>
        <w:t xml:space="preserve"> spectrum </w:t>
      </w:r>
      <w:r w:rsidR="00C3193A" w:rsidRPr="009C35CA">
        <w:rPr>
          <w:rFonts w:ascii="Times New Roman" w:hAnsi="Times New Roman" w:cs="Times New Roman"/>
          <w:sz w:val="20"/>
        </w:rPr>
        <w:t>w</w:t>
      </w:r>
      <w:r w:rsidR="0025587E" w:rsidRPr="009C35CA">
        <w:rPr>
          <w:rFonts w:ascii="Times New Roman" w:hAnsi="Times New Roman" w:cs="Times New Roman"/>
          <w:sz w:val="20"/>
        </w:rPr>
        <w:t>as</w:t>
      </w:r>
      <w:r w:rsidR="00C3193A" w:rsidRPr="009C35CA">
        <w:rPr>
          <w:rFonts w:ascii="Times New Roman" w:hAnsi="Times New Roman" w:cs="Times New Roman"/>
          <w:sz w:val="20"/>
        </w:rPr>
        <w:t xml:space="preserve"> </w:t>
      </w:r>
      <w:r w:rsidRPr="009C35CA">
        <w:rPr>
          <w:rFonts w:ascii="Times New Roman" w:hAnsi="Times New Roman" w:cs="Times New Roman"/>
          <w:sz w:val="20"/>
        </w:rPr>
        <w:t>measured for NaYF4:</w:t>
      </w:r>
      <w:r w:rsidR="002835B9" w:rsidRPr="009C35CA">
        <w:rPr>
          <w:rFonts w:ascii="Times New Roman" w:hAnsi="Times New Roman" w:cs="Times New Roman"/>
          <w:sz w:val="20"/>
        </w:rPr>
        <w:t xml:space="preserve"> (</w:t>
      </w:r>
      <w:r w:rsidRPr="009C35CA">
        <w:rPr>
          <w:rFonts w:ascii="Times New Roman" w:hAnsi="Times New Roman" w:cs="Times New Roman"/>
          <w:sz w:val="20"/>
        </w:rPr>
        <w:t>Yb</w:t>
      </w:r>
      <w:proofErr w:type="gramStart"/>
      <w:r w:rsidRPr="009C35CA">
        <w:rPr>
          <w:rFonts w:ascii="Times New Roman" w:hAnsi="Times New Roman" w:cs="Times New Roman"/>
          <w:sz w:val="20"/>
        </w:rPr>
        <w:t>,Tm</w:t>
      </w:r>
      <w:proofErr w:type="gramEnd"/>
      <w:r w:rsidR="002835B9" w:rsidRPr="009C35CA">
        <w:rPr>
          <w:rFonts w:ascii="Times New Roman" w:hAnsi="Times New Roman" w:cs="Times New Roman"/>
          <w:sz w:val="20"/>
        </w:rPr>
        <w:t>)</w:t>
      </w:r>
      <w:r w:rsidR="00C3193A" w:rsidRPr="009C35CA">
        <w:rPr>
          <w:rFonts w:ascii="Times New Roman" w:hAnsi="Times New Roman" w:cs="Times New Roman"/>
          <w:sz w:val="20"/>
        </w:rPr>
        <w:t xml:space="preserve"> UCNCs</w:t>
      </w:r>
      <w:r w:rsidRPr="009C35CA">
        <w:rPr>
          <w:rFonts w:ascii="Times New Roman" w:hAnsi="Times New Roman" w:cs="Times New Roman"/>
          <w:sz w:val="20"/>
        </w:rPr>
        <w:t xml:space="preserve"> under excit</w:t>
      </w:r>
      <w:r w:rsidR="00C3193A" w:rsidRPr="009C35CA">
        <w:rPr>
          <w:rFonts w:ascii="Times New Roman" w:hAnsi="Times New Roman" w:cs="Times New Roman"/>
          <w:sz w:val="20"/>
        </w:rPr>
        <w:t>ation at 980 nm. In the inset: The dependence of the blue</w:t>
      </w:r>
      <w:r w:rsidRPr="009C35CA">
        <w:rPr>
          <w:rFonts w:ascii="Times New Roman" w:hAnsi="Times New Roman" w:cs="Times New Roman"/>
          <w:sz w:val="20"/>
        </w:rPr>
        <w:t xml:space="preserve"> luminescence intensity</w:t>
      </w:r>
      <w:r w:rsidR="00C3193A" w:rsidRPr="009C35CA">
        <w:rPr>
          <w:rFonts w:ascii="Times New Roman" w:hAnsi="Times New Roman" w:cs="Times New Roman"/>
          <w:sz w:val="20"/>
        </w:rPr>
        <w:t xml:space="preserve"> (475 nm) on</w:t>
      </w:r>
      <w:r w:rsidRPr="009C35CA">
        <w:rPr>
          <w:rFonts w:ascii="Times New Roman" w:hAnsi="Times New Roman" w:cs="Times New Roman"/>
          <w:sz w:val="20"/>
        </w:rPr>
        <w:t xml:space="preserve"> growth duration</w:t>
      </w:r>
      <w:r w:rsidR="00C3193A" w:rsidRPr="009C35CA">
        <w:rPr>
          <w:rFonts w:ascii="Times New Roman" w:hAnsi="Times New Roman" w:cs="Times New Roman"/>
          <w:sz w:val="20"/>
        </w:rPr>
        <w:t>s</w:t>
      </w:r>
      <w:r w:rsidRPr="009C35CA">
        <w:rPr>
          <w:rFonts w:ascii="Times New Roman" w:hAnsi="Times New Roman" w:cs="Times New Roman"/>
          <w:sz w:val="20"/>
        </w:rPr>
        <w:t>. (b) The energy-level diagram of up-conversion excita</w:t>
      </w:r>
      <w:r w:rsidR="00680279" w:rsidRPr="009C35CA">
        <w:rPr>
          <w:rFonts w:ascii="Times New Roman" w:hAnsi="Times New Roman" w:cs="Times New Roman"/>
          <w:sz w:val="20"/>
        </w:rPr>
        <w:t>t</w:t>
      </w:r>
      <w:r w:rsidRPr="009C35CA">
        <w:rPr>
          <w:rFonts w:ascii="Times New Roman" w:hAnsi="Times New Roman" w:cs="Times New Roman"/>
          <w:sz w:val="20"/>
        </w:rPr>
        <w:t xml:space="preserve">ion and visible emission </w:t>
      </w:r>
      <w:r w:rsidR="0025587E" w:rsidRPr="009C35CA">
        <w:rPr>
          <w:rFonts w:ascii="Times New Roman" w:hAnsi="Times New Roman" w:cs="Times New Roman"/>
          <w:sz w:val="20"/>
        </w:rPr>
        <w:t>of Yb</w:t>
      </w:r>
      <w:r w:rsidR="0025587E" w:rsidRPr="009C35CA">
        <w:rPr>
          <w:rFonts w:ascii="Times New Roman" w:hAnsi="Times New Roman" w:cs="Times New Roman"/>
          <w:sz w:val="20"/>
          <w:vertAlign w:val="superscript"/>
        </w:rPr>
        <w:t>3+</w:t>
      </w:r>
      <w:r w:rsidR="0025587E" w:rsidRPr="009C35CA">
        <w:rPr>
          <w:rFonts w:ascii="Times New Roman" w:hAnsi="Times New Roman" w:cs="Times New Roman"/>
          <w:sz w:val="20"/>
        </w:rPr>
        <w:t xml:space="preserve"> and Tm</w:t>
      </w:r>
      <w:r w:rsidR="0025587E" w:rsidRPr="009C35CA">
        <w:rPr>
          <w:rFonts w:ascii="Times New Roman" w:hAnsi="Times New Roman" w:cs="Times New Roman"/>
          <w:sz w:val="20"/>
          <w:vertAlign w:val="superscript"/>
        </w:rPr>
        <w:t>3+</w:t>
      </w:r>
      <w:r w:rsidR="0025587E" w:rsidRPr="009C35CA">
        <w:rPr>
          <w:rFonts w:ascii="Times New Roman" w:hAnsi="Times New Roman" w:cs="Times New Roman"/>
          <w:sz w:val="20"/>
        </w:rPr>
        <w:t xml:space="preserve"> ions in </w:t>
      </w:r>
      <w:proofErr w:type="gramStart"/>
      <w:r w:rsidR="0025587E" w:rsidRPr="009C35CA">
        <w:rPr>
          <w:rFonts w:ascii="Times New Roman" w:hAnsi="Times New Roman" w:cs="Times New Roman"/>
          <w:sz w:val="20"/>
        </w:rPr>
        <w:t>NaYF</w:t>
      </w:r>
      <w:r w:rsidR="0025587E" w:rsidRPr="009C35CA">
        <w:rPr>
          <w:rFonts w:ascii="Times New Roman" w:hAnsi="Times New Roman" w:cs="Times New Roman"/>
          <w:sz w:val="20"/>
          <w:vertAlign w:val="subscript"/>
        </w:rPr>
        <w:t>4</w:t>
      </w:r>
      <w:r w:rsidR="0025587E" w:rsidRPr="009C35CA">
        <w:rPr>
          <w:rFonts w:ascii="Times New Roman" w:hAnsi="Times New Roman" w:cs="Times New Roman"/>
          <w:sz w:val="20"/>
        </w:rPr>
        <w:t>:</w:t>
      </w:r>
      <w:proofErr w:type="gramEnd"/>
      <w:r w:rsidR="0025587E" w:rsidRPr="009C35CA">
        <w:rPr>
          <w:rFonts w:ascii="Times New Roman" w:hAnsi="Times New Roman" w:cs="Times New Roman"/>
          <w:sz w:val="20"/>
        </w:rPr>
        <w:t>(Yb,Tm) UCNCs</w:t>
      </w:r>
      <w:r w:rsidRPr="009C35CA">
        <w:rPr>
          <w:rFonts w:ascii="Times New Roman" w:hAnsi="Times New Roman" w:cs="Times New Roman"/>
          <w:sz w:val="20"/>
        </w:rPr>
        <w:t>.</w:t>
      </w:r>
    </w:p>
    <w:p w:rsidR="009C35CA" w:rsidRDefault="009C35CA" w:rsidP="00523488">
      <w:pPr>
        <w:spacing w:before="80" w:line="240" w:lineRule="auto"/>
        <w:jc w:val="both"/>
        <w:rPr>
          <w:rFonts w:ascii="Times New Roman" w:hAnsi="Times New Roman" w:cs="Times New Roman"/>
        </w:rPr>
        <w:sectPr w:rsidR="009C35CA" w:rsidSect="00724EAF">
          <w:type w:val="continuous"/>
          <w:pgSz w:w="11907" w:h="16840" w:code="9"/>
          <w:pgMar w:top="2041" w:right="1418" w:bottom="2438" w:left="1418" w:header="1531" w:footer="2098" w:gutter="0"/>
          <w:cols w:space="720"/>
          <w:titlePg/>
          <w:docGrid w:linePitch="360"/>
        </w:sectPr>
      </w:pPr>
    </w:p>
    <w:p w:rsidR="00AB7BED" w:rsidRPr="009C35CA" w:rsidRDefault="00FA501A" w:rsidP="00A91B61">
      <w:pPr>
        <w:spacing w:before="80" w:after="0" w:line="240" w:lineRule="auto"/>
        <w:jc w:val="both"/>
        <w:rPr>
          <w:rFonts w:ascii="Times New Roman" w:hAnsi="Times New Roman" w:cs="Times New Roman"/>
        </w:rPr>
      </w:pPr>
      <w:r w:rsidRPr="009C35CA">
        <w:rPr>
          <w:rFonts w:ascii="Times New Roman" w:hAnsi="Times New Roman" w:cs="Times New Roman"/>
        </w:rPr>
        <w:lastRenderedPageBreak/>
        <w:t xml:space="preserve">The </w:t>
      </w:r>
      <w:r w:rsidR="00232554" w:rsidRPr="009C35CA">
        <w:rPr>
          <w:rFonts w:ascii="Times New Roman" w:hAnsi="Times New Roman" w:cs="Times New Roman"/>
        </w:rPr>
        <w:t>energy-level diagram</w:t>
      </w:r>
      <w:r w:rsidR="00C75210" w:rsidRPr="009C35CA">
        <w:rPr>
          <w:rFonts w:ascii="Times New Roman" w:hAnsi="Times New Roman" w:cs="Times New Roman"/>
        </w:rPr>
        <w:t xml:space="preserve"> in Fig. 3(b) shows </w:t>
      </w:r>
      <w:r w:rsidR="0025587E" w:rsidRPr="009C35CA">
        <w:rPr>
          <w:rFonts w:ascii="Times New Roman" w:hAnsi="Times New Roman" w:cs="Times New Roman"/>
        </w:rPr>
        <w:t>up-conversion emission mechanism of Yb</w:t>
      </w:r>
      <w:r w:rsidR="0025587E" w:rsidRPr="009C35CA">
        <w:rPr>
          <w:rFonts w:ascii="Times New Roman" w:hAnsi="Times New Roman" w:cs="Times New Roman"/>
          <w:vertAlign w:val="superscript"/>
        </w:rPr>
        <w:t>3+</w:t>
      </w:r>
      <w:r w:rsidR="0025587E" w:rsidRPr="009C35CA">
        <w:rPr>
          <w:rFonts w:ascii="Times New Roman" w:hAnsi="Times New Roman" w:cs="Times New Roman"/>
        </w:rPr>
        <w:t>/Tm</w:t>
      </w:r>
      <w:r w:rsidR="0025587E" w:rsidRPr="009C35CA">
        <w:rPr>
          <w:rFonts w:ascii="Times New Roman" w:hAnsi="Times New Roman" w:cs="Times New Roman"/>
          <w:vertAlign w:val="superscript"/>
        </w:rPr>
        <w:t>3+</w:t>
      </w:r>
      <w:r w:rsidR="0025587E" w:rsidRPr="009C35CA">
        <w:rPr>
          <w:rFonts w:ascii="Times New Roman" w:hAnsi="Times New Roman" w:cs="Times New Roman"/>
        </w:rPr>
        <w:t xml:space="preserve"> in </w:t>
      </w:r>
      <w:proofErr w:type="gramStart"/>
      <w:r w:rsidR="0025587E" w:rsidRPr="009C35CA">
        <w:rPr>
          <w:rFonts w:ascii="Times New Roman" w:hAnsi="Times New Roman" w:cs="Times New Roman"/>
        </w:rPr>
        <w:t>NaYF</w:t>
      </w:r>
      <w:r w:rsidR="0025587E" w:rsidRPr="009C35CA">
        <w:rPr>
          <w:rFonts w:ascii="Times New Roman" w:hAnsi="Times New Roman" w:cs="Times New Roman"/>
          <w:vertAlign w:val="subscript"/>
        </w:rPr>
        <w:t>4</w:t>
      </w:r>
      <w:r w:rsidR="0025587E" w:rsidRPr="009C35CA">
        <w:rPr>
          <w:rFonts w:ascii="Times New Roman" w:hAnsi="Times New Roman" w:cs="Times New Roman"/>
        </w:rPr>
        <w:t>:</w:t>
      </w:r>
      <w:proofErr w:type="gramEnd"/>
      <w:r w:rsidR="0025587E" w:rsidRPr="009C35CA">
        <w:rPr>
          <w:rFonts w:ascii="Times New Roman" w:hAnsi="Times New Roman" w:cs="Times New Roman"/>
        </w:rPr>
        <w:t>(Yb,Tm) UCNCs</w:t>
      </w:r>
      <w:r w:rsidR="00232554" w:rsidRPr="009C35CA">
        <w:rPr>
          <w:rFonts w:ascii="Times New Roman" w:hAnsi="Times New Roman" w:cs="Times New Roman"/>
        </w:rPr>
        <w:t xml:space="preserve">. </w:t>
      </w:r>
      <w:r w:rsidR="0025587E" w:rsidRPr="009C35CA">
        <w:rPr>
          <w:rFonts w:ascii="Times New Roman" w:hAnsi="Times New Roman" w:cs="Times New Roman"/>
        </w:rPr>
        <w:t xml:space="preserve">Firstly, </w:t>
      </w:r>
      <w:r w:rsidR="00232554" w:rsidRPr="009C35CA">
        <w:rPr>
          <w:rFonts w:ascii="Times New Roman" w:hAnsi="Times New Roman" w:cs="Times New Roman"/>
        </w:rPr>
        <w:t>Yb</w:t>
      </w:r>
      <w:r w:rsidR="00232554" w:rsidRPr="009C35CA">
        <w:rPr>
          <w:rFonts w:ascii="Times New Roman" w:hAnsi="Times New Roman" w:cs="Times New Roman"/>
          <w:vertAlign w:val="superscript"/>
        </w:rPr>
        <w:t>3+</w:t>
      </w:r>
      <w:r w:rsidR="00C73A4C" w:rsidRPr="009C35CA">
        <w:rPr>
          <w:rFonts w:ascii="Times New Roman" w:hAnsi="Times New Roman" w:cs="Times New Roman"/>
        </w:rPr>
        <w:t xml:space="preserve"> can be exci</w:t>
      </w:r>
      <w:r w:rsidR="00232554" w:rsidRPr="009C35CA">
        <w:rPr>
          <w:rFonts w:ascii="Times New Roman" w:hAnsi="Times New Roman" w:cs="Times New Roman"/>
        </w:rPr>
        <w:t>ted by</w:t>
      </w:r>
      <w:r w:rsidR="00090D33" w:rsidRPr="009C35CA">
        <w:rPr>
          <w:rFonts w:ascii="Times New Roman" w:hAnsi="Times New Roman" w:cs="Times New Roman"/>
        </w:rPr>
        <w:t xml:space="preserve"> absorbing</w:t>
      </w:r>
      <w:r w:rsidR="00232554" w:rsidRPr="009C35CA">
        <w:rPr>
          <w:rFonts w:ascii="Times New Roman" w:hAnsi="Times New Roman" w:cs="Times New Roman"/>
        </w:rPr>
        <w:t xml:space="preserve"> 980 nm light</w:t>
      </w:r>
      <w:r w:rsidR="00C75210" w:rsidRPr="009C35CA">
        <w:rPr>
          <w:rFonts w:ascii="Times New Roman" w:hAnsi="Times New Roman" w:cs="Times New Roman"/>
        </w:rPr>
        <w:t xml:space="preserve"> and then transfer such excitation energy to Tm</w:t>
      </w:r>
      <w:r w:rsidR="00C75210" w:rsidRPr="009C35CA">
        <w:rPr>
          <w:rFonts w:ascii="Times New Roman" w:hAnsi="Times New Roman" w:cs="Times New Roman"/>
          <w:vertAlign w:val="superscript"/>
        </w:rPr>
        <w:t>3+</w:t>
      </w:r>
      <w:r w:rsidR="00C75210" w:rsidRPr="009C35CA">
        <w:rPr>
          <w:rFonts w:ascii="Times New Roman" w:hAnsi="Times New Roman" w:cs="Times New Roman"/>
        </w:rPr>
        <w:t>. T</w:t>
      </w:r>
      <w:r w:rsidR="00232554" w:rsidRPr="009C35CA">
        <w:rPr>
          <w:rFonts w:ascii="Times New Roman" w:hAnsi="Times New Roman" w:cs="Times New Roman"/>
        </w:rPr>
        <w:t>he electrons of Tm</w:t>
      </w:r>
      <w:r w:rsidR="00232554" w:rsidRPr="009C35CA">
        <w:rPr>
          <w:rFonts w:ascii="Times New Roman" w:hAnsi="Times New Roman" w:cs="Times New Roman"/>
          <w:vertAlign w:val="superscript"/>
        </w:rPr>
        <w:t>3+</w:t>
      </w:r>
      <w:r w:rsidR="00C75210" w:rsidRPr="009C35CA">
        <w:rPr>
          <w:rFonts w:ascii="Times New Roman" w:hAnsi="Times New Roman" w:cs="Times New Roman"/>
        </w:rPr>
        <w:t xml:space="preserve"> are</w:t>
      </w:r>
      <w:r w:rsidR="0025587E" w:rsidRPr="009C35CA">
        <w:rPr>
          <w:rFonts w:ascii="Times New Roman" w:hAnsi="Times New Roman" w:cs="Times New Roman"/>
        </w:rPr>
        <w:t xml:space="preserve"> then </w:t>
      </w:r>
      <w:r w:rsidR="00232554" w:rsidRPr="009C35CA">
        <w:rPr>
          <w:rFonts w:ascii="Times New Roman" w:hAnsi="Times New Roman" w:cs="Times New Roman"/>
        </w:rPr>
        <w:t xml:space="preserve">excited from the </w:t>
      </w:r>
      <w:r w:rsidR="00232554" w:rsidRPr="009C35CA">
        <w:rPr>
          <w:rFonts w:ascii="Times New Roman" w:hAnsi="Times New Roman" w:cs="Times New Roman"/>
          <w:vertAlign w:val="superscript"/>
        </w:rPr>
        <w:t>3</w:t>
      </w:r>
      <w:r w:rsidR="00232554" w:rsidRPr="009C35CA">
        <w:rPr>
          <w:rFonts w:ascii="Times New Roman" w:hAnsi="Times New Roman" w:cs="Times New Roman"/>
        </w:rPr>
        <w:t>H</w:t>
      </w:r>
      <w:r w:rsidR="00232554" w:rsidRPr="009C35CA">
        <w:rPr>
          <w:rFonts w:ascii="Times New Roman" w:hAnsi="Times New Roman" w:cs="Times New Roman"/>
          <w:vertAlign w:val="subscript"/>
        </w:rPr>
        <w:t>6</w:t>
      </w:r>
      <w:r w:rsidR="00232554" w:rsidRPr="009C35CA">
        <w:rPr>
          <w:rFonts w:ascii="Times New Roman" w:hAnsi="Times New Roman" w:cs="Times New Roman"/>
        </w:rPr>
        <w:t xml:space="preserve"> level to the </w:t>
      </w:r>
      <w:r w:rsidR="00232554" w:rsidRPr="009C35CA">
        <w:rPr>
          <w:rFonts w:ascii="Times New Roman" w:hAnsi="Times New Roman" w:cs="Times New Roman"/>
          <w:vertAlign w:val="superscript"/>
        </w:rPr>
        <w:t>3</w:t>
      </w:r>
      <w:r w:rsidR="00232554" w:rsidRPr="009C35CA">
        <w:rPr>
          <w:rFonts w:ascii="Times New Roman" w:hAnsi="Times New Roman" w:cs="Times New Roman"/>
        </w:rPr>
        <w:t>H</w:t>
      </w:r>
      <w:r w:rsidR="00232554" w:rsidRPr="009C35CA">
        <w:rPr>
          <w:rFonts w:ascii="Times New Roman" w:hAnsi="Times New Roman" w:cs="Times New Roman"/>
          <w:vertAlign w:val="subscript"/>
        </w:rPr>
        <w:t>5</w:t>
      </w:r>
      <w:r w:rsidR="00232554" w:rsidRPr="009C35CA">
        <w:rPr>
          <w:rFonts w:ascii="Times New Roman" w:hAnsi="Times New Roman" w:cs="Times New Roman"/>
        </w:rPr>
        <w:t xml:space="preserve"> level </w:t>
      </w:r>
      <w:r w:rsidR="0025587E" w:rsidRPr="009C35CA">
        <w:rPr>
          <w:rFonts w:ascii="Times New Roman" w:hAnsi="Times New Roman" w:cs="Times New Roman"/>
        </w:rPr>
        <w:t xml:space="preserve">by </w:t>
      </w:r>
      <w:r w:rsidR="00A436D0" w:rsidRPr="009C35CA">
        <w:rPr>
          <w:rFonts w:ascii="Times New Roman" w:hAnsi="Times New Roman" w:cs="Times New Roman"/>
        </w:rPr>
        <w:t xml:space="preserve">receiving </w:t>
      </w:r>
      <w:r w:rsidR="00232554" w:rsidRPr="009C35CA">
        <w:rPr>
          <w:rFonts w:ascii="Times New Roman" w:hAnsi="Times New Roman" w:cs="Times New Roman"/>
        </w:rPr>
        <w:t>excitation energy transfe</w:t>
      </w:r>
      <w:r w:rsidR="0025587E" w:rsidRPr="009C35CA">
        <w:rPr>
          <w:rFonts w:ascii="Times New Roman" w:hAnsi="Times New Roman" w:cs="Times New Roman"/>
        </w:rPr>
        <w:t>r</w:t>
      </w:r>
      <w:r w:rsidR="00232554" w:rsidRPr="009C35CA">
        <w:rPr>
          <w:rFonts w:ascii="Times New Roman" w:hAnsi="Times New Roman" w:cs="Times New Roman"/>
        </w:rPr>
        <w:t>r</w:t>
      </w:r>
      <w:r w:rsidR="0025587E" w:rsidRPr="009C35CA">
        <w:rPr>
          <w:rFonts w:ascii="Times New Roman" w:hAnsi="Times New Roman" w:cs="Times New Roman"/>
        </w:rPr>
        <w:t>ed</w:t>
      </w:r>
      <w:r w:rsidR="00232554" w:rsidRPr="009C35CA">
        <w:rPr>
          <w:rFonts w:ascii="Times New Roman" w:hAnsi="Times New Roman" w:cs="Times New Roman"/>
        </w:rPr>
        <w:t xml:space="preserve"> from Yb</w:t>
      </w:r>
      <w:r w:rsidR="00232554" w:rsidRPr="009C35CA">
        <w:rPr>
          <w:rFonts w:ascii="Times New Roman" w:hAnsi="Times New Roman" w:cs="Times New Roman"/>
          <w:vertAlign w:val="superscript"/>
        </w:rPr>
        <w:t>3+</w:t>
      </w:r>
      <w:r w:rsidR="00232554" w:rsidRPr="009C35CA">
        <w:rPr>
          <w:rFonts w:ascii="Times New Roman" w:hAnsi="Times New Roman" w:cs="Times New Roman"/>
        </w:rPr>
        <w:t xml:space="preserve"> and then </w:t>
      </w:r>
      <w:r w:rsidR="0025587E" w:rsidRPr="009C35CA">
        <w:rPr>
          <w:rFonts w:ascii="Times New Roman" w:hAnsi="Times New Roman" w:cs="Times New Roman"/>
        </w:rPr>
        <w:t xml:space="preserve">excited </w:t>
      </w:r>
      <w:r w:rsidR="00232554" w:rsidRPr="009C35CA">
        <w:rPr>
          <w:rFonts w:ascii="Times New Roman" w:hAnsi="Times New Roman" w:cs="Times New Roman"/>
        </w:rPr>
        <w:t xml:space="preserve">to the </w:t>
      </w:r>
      <w:r w:rsidR="00090D33" w:rsidRPr="009C35CA">
        <w:rPr>
          <w:rFonts w:ascii="Times New Roman" w:hAnsi="Times New Roman" w:cs="Times New Roman"/>
          <w:vertAlign w:val="superscript"/>
        </w:rPr>
        <w:t>1</w:t>
      </w:r>
      <w:r w:rsidR="00090D33" w:rsidRPr="009C35CA">
        <w:rPr>
          <w:rFonts w:ascii="Times New Roman" w:hAnsi="Times New Roman" w:cs="Times New Roman"/>
        </w:rPr>
        <w:t>D</w:t>
      </w:r>
      <w:r w:rsidR="00090D33" w:rsidRPr="009C35CA">
        <w:rPr>
          <w:rFonts w:ascii="Times New Roman" w:hAnsi="Times New Roman" w:cs="Times New Roman"/>
          <w:vertAlign w:val="subscript"/>
        </w:rPr>
        <w:t>2</w:t>
      </w:r>
      <w:r w:rsidR="00232554" w:rsidRPr="009C35CA">
        <w:rPr>
          <w:rFonts w:ascii="Times New Roman" w:hAnsi="Times New Roman" w:cs="Times New Roman"/>
        </w:rPr>
        <w:t xml:space="preserve"> level and </w:t>
      </w:r>
      <w:r w:rsidR="00AB7BED" w:rsidRPr="009C35CA">
        <w:rPr>
          <w:rFonts w:ascii="Times New Roman" w:hAnsi="Times New Roman" w:cs="Times New Roman"/>
          <w:vertAlign w:val="superscript"/>
        </w:rPr>
        <w:t>1</w:t>
      </w:r>
      <w:r w:rsidR="00AB7BED" w:rsidRPr="009C35CA">
        <w:rPr>
          <w:rFonts w:ascii="Times New Roman" w:hAnsi="Times New Roman" w:cs="Times New Roman"/>
        </w:rPr>
        <w:t>G</w:t>
      </w:r>
      <w:r w:rsidR="00AB7BED" w:rsidRPr="009C35CA">
        <w:rPr>
          <w:rFonts w:ascii="Times New Roman" w:hAnsi="Times New Roman" w:cs="Times New Roman"/>
          <w:vertAlign w:val="subscript"/>
        </w:rPr>
        <w:t>4</w:t>
      </w:r>
      <w:r w:rsidR="00AB7BED" w:rsidRPr="009C35CA">
        <w:rPr>
          <w:rFonts w:ascii="Times New Roman" w:hAnsi="Times New Roman" w:cs="Times New Roman"/>
        </w:rPr>
        <w:t xml:space="preserve"> lev</w:t>
      </w:r>
      <w:r w:rsidR="0025587E" w:rsidRPr="009C35CA">
        <w:rPr>
          <w:rFonts w:ascii="Times New Roman" w:hAnsi="Times New Roman" w:cs="Times New Roman"/>
        </w:rPr>
        <w:t xml:space="preserve">el by </w:t>
      </w:r>
      <w:r w:rsidR="0025587E" w:rsidRPr="009C35CA">
        <w:rPr>
          <w:rFonts w:ascii="Times New Roman" w:hAnsi="Times New Roman" w:cs="Times New Roman"/>
        </w:rPr>
        <w:lastRenderedPageBreak/>
        <w:t>absorbing the</w:t>
      </w:r>
      <w:r w:rsidR="00A436D0" w:rsidRPr="009C35CA">
        <w:rPr>
          <w:rFonts w:ascii="Times New Roman" w:hAnsi="Times New Roman" w:cs="Times New Roman"/>
        </w:rPr>
        <w:t xml:space="preserve"> energy of </w:t>
      </w:r>
      <w:r w:rsidR="00AB7BED" w:rsidRPr="009C35CA">
        <w:rPr>
          <w:rFonts w:ascii="Times New Roman" w:hAnsi="Times New Roman" w:cs="Times New Roman"/>
        </w:rPr>
        <w:t>other</w:t>
      </w:r>
      <w:r w:rsidR="0025587E" w:rsidRPr="009C35CA">
        <w:rPr>
          <w:rFonts w:ascii="Times New Roman" w:hAnsi="Times New Roman" w:cs="Times New Roman"/>
        </w:rPr>
        <w:t xml:space="preserve"> excited </w:t>
      </w:r>
      <w:r w:rsidR="00AB7BED" w:rsidRPr="009C35CA">
        <w:rPr>
          <w:rFonts w:ascii="Times New Roman" w:hAnsi="Times New Roman" w:cs="Times New Roman"/>
        </w:rPr>
        <w:t>electron</w:t>
      </w:r>
      <w:r w:rsidR="00A436D0" w:rsidRPr="009C35CA">
        <w:rPr>
          <w:rFonts w:ascii="Times New Roman" w:hAnsi="Times New Roman" w:cs="Times New Roman"/>
        </w:rPr>
        <w:t>s</w:t>
      </w:r>
      <w:r w:rsidR="00AB7BED" w:rsidRPr="009C35CA">
        <w:rPr>
          <w:rFonts w:ascii="Times New Roman" w:hAnsi="Times New Roman" w:cs="Times New Roman"/>
        </w:rPr>
        <w:t xml:space="preserve"> from Yb</w:t>
      </w:r>
      <w:r w:rsidR="00090D33" w:rsidRPr="009C35CA">
        <w:rPr>
          <w:rFonts w:ascii="Times New Roman" w:hAnsi="Times New Roman" w:cs="Times New Roman"/>
          <w:vertAlign w:val="superscript"/>
        </w:rPr>
        <w:t>3+</w:t>
      </w:r>
      <w:r w:rsidR="00090D33" w:rsidRPr="009C35CA">
        <w:rPr>
          <w:rFonts w:ascii="Times New Roman" w:hAnsi="Times New Roman" w:cs="Times New Roman"/>
        </w:rPr>
        <w:t xml:space="preserve">. </w:t>
      </w:r>
      <w:r w:rsidR="00AB7BED" w:rsidRPr="009C35CA">
        <w:rPr>
          <w:rFonts w:ascii="Times New Roman" w:hAnsi="Times New Roman" w:cs="Times New Roman"/>
        </w:rPr>
        <w:t>Finally</w:t>
      </w:r>
      <w:r w:rsidR="00090D33" w:rsidRPr="009C35CA">
        <w:rPr>
          <w:rFonts w:ascii="Times New Roman" w:hAnsi="Times New Roman" w:cs="Times New Roman"/>
        </w:rPr>
        <w:t>,</w:t>
      </w:r>
      <w:r w:rsidR="00AB7BED" w:rsidRPr="009C35CA">
        <w:rPr>
          <w:rFonts w:ascii="Times New Roman" w:hAnsi="Times New Roman" w:cs="Times New Roman"/>
        </w:rPr>
        <w:t xml:space="preserve"> the transition between</w:t>
      </w:r>
      <w:r w:rsidR="00090D33" w:rsidRPr="009C35CA">
        <w:rPr>
          <w:rFonts w:ascii="Times New Roman" w:hAnsi="Times New Roman" w:cs="Times New Roman"/>
        </w:rPr>
        <w:t xml:space="preserve"> </w:t>
      </w:r>
      <w:r w:rsidR="00090D33" w:rsidRPr="009C35CA">
        <w:rPr>
          <w:rFonts w:ascii="Times New Roman" w:hAnsi="Times New Roman" w:cs="Times New Roman"/>
          <w:vertAlign w:val="superscript"/>
        </w:rPr>
        <w:t>1</w:t>
      </w:r>
      <w:r w:rsidR="00090D33" w:rsidRPr="009C35CA">
        <w:rPr>
          <w:rFonts w:ascii="Times New Roman" w:hAnsi="Times New Roman" w:cs="Times New Roman"/>
        </w:rPr>
        <w:t>D</w:t>
      </w:r>
      <w:r w:rsidR="00090D33" w:rsidRPr="009C35CA">
        <w:rPr>
          <w:rFonts w:ascii="Times New Roman" w:hAnsi="Times New Roman" w:cs="Times New Roman"/>
          <w:vertAlign w:val="subscript"/>
        </w:rPr>
        <w:t>2</w:t>
      </w:r>
      <w:r w:rsidR="00090D33" w:rsidRPr="009C35CA">
        <w:rPr>
          <w:rFonts w:ascii="Times New Roman" w:hAnsi="Times New Roman" w:cs="Times New Roman"/>
        </w:rPr>
        <w:t xml:space="preserve"> </w:t>
      </w:r>
      <w:r w:rsidR="00090D33" w:rsidRPr="009C35CA">
        <w:rPr>
          <w:rFonts w:ascii="Times New Roman" w:hAnsi="Times New Roman" w:cs="Times New Roman"/>
          <w:b/>
        </w:rPr>
        <w:t xml:space="preserve">→ </w:t>
      </w:r>
      <w:r w:rsidR="00090D33" w:rsidRPr="009C35CA">
        <w:rPr>
          <w:rFonts w:ascii="Times New Roman" w:hAnsi="Times New Roman" w:cs="Times New Roman"/>
          <w:vertAlign w:val="superscript"/>
        </w:rPr>
        <w:t>3</w:t>
      </w:r>
      <w:r w:rsidR="00090D33" w:rsidRPr="009C35CA">
        <w:rPr>
          <w:rFonts w:ascii="Times New Roman" w:hAnsi="Times New Roman" w:cs="Times New Roman"/>
        </w:rPr>
        <w:t>F</w:t>
      </w:r>
      <w:r w:rsidR="00090D33" w:rsidRPr="009C35CA">
        <w:rPr>
          <w:rFonts w:ascii="Times New Roman" w:hAnsi="Times New Roman" w:cs="Times New Roman"/>
          <w:vertAlign w:val="subscript"/>
        </w:rPr>
        <w:t>4</w:t>
      </w:r>
      <w:r w:rsidR="00090D33" w:rsidRPr="009C35CA">
        <w:rPr>
          <w:rFonts w:ascii="Times New Roman" w:hAnsi="Times New Roman" w:cs="Times New Roman"/>
        </w:rPr>
        <w:t xml:space="preserve"> and</w:t>
      </w:r>
      <w:r w:rsidR="00AB7BED" w:rsidRPr="009C35CA">
        <w:rPr>
          <w:rFonts w:ascii="Times New Roman" w:hAnsi="Times New Roman" w:cs="Times New Roman"/>
        </w:rPr>
        <w:t xml:space="preserve"> </w:t>
      </w:r>
      <w:r w:rsidR="00AB7BED" w:rsidRPr="009C35CA">
        <w:rPr>
          <w:rFonts w:ascii="Times New Roman" w:hAnsi="Times New Roman" w:cs="Times New Roman"/>
          <w:vertAlign w:val="superscript"/>
        </w:rPr>
        <w:t>1</w:t>
      </w:r>
      <w:r w:rsidR="00AB7BED" w:rsidRPr="009C35CA">
        <w:rPr>
          <w:rFonts w:ascii="Times New Roman" w:hAnsi="Times New Roman" w:cs="Times New Roman"/>
        </w:rPr>
        <w:t>G</w:t>
      </w:r>
      <w:r w:rsidR="00AB7BED" w:rsidRPr="009C35CA">
        <w:rPr>
          <w:rFonts w:ascii="Times New Roman" w:hAnsi="Times New Roman" w:cs="Times New Roman"/>
          <w:vertAlign w:val="subscript"/>
        </w:rPr>
        <w:t>4</w:t>
      </w:r>
      <w:r w:rsidR="00090D33" w:rsidRPr="009C35CA">
        <w:rPr>
          <w:rFonts w:ascii="Times New Roman" w:hAnsi="Times New Roman" w:cs="Times New Roman"/>
          <w:b/>
        </w:rPr>
        <w:t>→</w:t>
      </w:r>
      <w:r w:rsidR="00AB7BED" w:rsidRPr="009C35CA">
        <w:rPr>
          <w:rFonts w:ascii="Times New Roman" w:hAnsi="Times New Roman" w:cs="Times New Roman"/>
          <w:vertAlign w:val="superscript"/>
        </w:rPr>
        <w:t>3</w:t>
      </w:r>
      <w:r w:rsidR="00AB7BED" w:rsidRPr="009C35CA">
        <w:rPr>
          <w:rFonts w:ascii="Times New Roman" w:hAnsi="Times New Roman" w:cs="Times New Roman"/>
        </w:rPr>
        <w:t>H</w:t>
      </w:r>
      <w:r w:rsidR="00AB7BED" w:rsidRPr="009C35CA">
        <w:rPr>
          <w:rFonts w:ascii="Times New Roman" w:hAnsi="Times New Roman" w:cs="Times New Roman"/>
          <w:vertAlign w:val="subscript"/>
        </w:rPr>
        <w:t>6</w:t>
      </w:r>
      <w:r w:rsidR="00AB7BED" w:rsidRPr="009C35CA">
        <w:rPr>
          <w:rFonts w:ascii="Times New Roman" w:hAnsi="Times New Roman" w:cs="Times New Roman"/>
        </w:rPr>
        <w:t xml:space="preserve"> produce</w:t>
      </w:r>
      <w:r w:rsidR="00090D33" w:rsidRPr="009C35CA">
        <w:rPr>
          <w:rFonts w:ascii="Times New Roman" w:hAnsi="Times New Roman" w:cs="Times New Roman"/>
        </w:rPr>
        <w:t>d to up-conversion luminous in 450</w:t>
      </w:r>
      <w:r w:rsidR="008608DC" w:rsidRPr="009C35CA">
        <w:rPr>
          <w:rFonts w:ascii="Times New Roman" w:hAnsi="Times New Roman" w:cs="Times New Roman"/>
        </w:rPr>
        <w:t xml:space="preserve"> nm</w:t>
      </w:r>
      <w:r w:rsidR="00090D33" w:rsidRPr="009C35CA">
        <w:rPr>
          <w:rFonts w:ascii="Times New Roman" w:hAnsi="Times New Roman" w:cs="Times New Roman"/>
        </w:rPr>
        <w:t xml:space="preserve"> and 475 nm, respectively</w:t>
      </w:r>
      <w:r w:rsidR="00AB7BED" w:rsidRPr="009C35CA">
        <w:rPr>
          <w:rFonts w:ascii="Times New Roman" w:hAnsi="Times New Roman" w:cs="Times New Roman"/>
        </w:rPr>
        <w:t>.</w:t>
      </w:r>
      <w:r w:rsidR="00090D33" w:rsidRPr="009C35CA">
        <w:rPr>
          <w:rFonts w:ascii="Times New Roman" w:hAnsi="Times New Roman" w:cs="Times New Roman"/>
        </w:rPr>
        <w:t xml:space="preserve"> Similarly, the peak of 647 nm and 695</w:t>
      </w:r>
      <w:r w:rsidR="00AB7BED" w:rsidRPr="009C35CA">
        <w:rPr>
          <w:rFonts w:ascii="Times New Roman" w:hAnsi="Times New Roman" w:cs="Times New Roman"/>
        </w:rPr>
        <w:t xml:space="preserve"> nm come from energy transition of </w:t>
      </w:r>
      <w:r w:rsidR="00385239" w:rsidRPr="009C35CA">
        <w:rPr>
          <w:rFonts w:ascii="Times New Roman" w:hAnsi="Times New Roman" w:cs="Times New Roman"/>
          <w:vertAlign w:val="superscript"/>
        </w:rPr>
        <w:t>1</w:t>
      </w:r>
      <w:r w:rsidR="00090D33" w:rsidRPr="009C35CA">
        <w:rPr>
          <w:rFonts w:ascii="Times New Roman" w:hAnsi="Times New Roman" w:cs="Times New Roman"/>
        </w:rPr>
        <w:t>G</w:t>
      </w:r>
      <w:r w:rsidR="00090D33" w:rsidRPr="009C35CA">
        <w:rPr>
          <w:rFonts w:ascii="Times New Roman" w:hAnsi="Times New Roman" w:cs="Times New Roman"/>
          <w:vertAlign w:val="subscript"/>
        </w:rPr>
        <w:t>4</w:t>
      </w:r>
      <w:r w:rsidR="00385239" w:rsidRPr="009C35CA">
        <w:rPr>
          <w:rFonts w:ascii="Times New Roman" w:hAnsi="Times New Roman" w:cs="Times New Roman"/>
        </w:rPr>
        <w:t xml:space="preserve"> and </w:t>
      </w:r>
      <w:r w:rsidR="00090D33" w:rsidRPr="009C35CA">
        <w:rPr>
          <w:rFonts w:ascii="Times New Roman" w:hAnsi="Times New Roman" w:cs="Times New Roman"/>
          <w:vertAlign w:val="superscript"/>
        </w:rPr>
        <w:t>3</w:t>
      </w:r>
      <w:r w:rsidR="00090D33" w:rsidRPr="009C35CA">
        <w:rPr>
          <w:rFonts w:ascii="Times New Roman" w:hAnsi="Times New Roman" w:cs="Times New Roman"/>
        </w:rPr>
        <w:t>F</w:t>
      </w:r>
      <w:r w:rsidR="00090D33" w:rsidRPr="009C35CA">
        <w:rPr>
          <w:rFonts w:ascii="Times New Roman" w:hAnsi="Times New Roman" w:cs="Times New Roman"/>
          <w:vertAlign w:val="subscript"/>
        </w:rPr>
        <w:t>3</w:t>
      </w:r>
      <w:r w:rsidR="00385239" w:rsidRPr="009C35CA">
        <w:rPr>
          <w:rFonts w:ascii="Times New Roman" w:hAnsi="Times New Roman" w:cs="Times New Roman"/>
        </w:rPr>
        <w:t xml:space="preserve"> level</w:t>
      </w:r>
      <w:r w:rsidR="00090D33" w:rsidRPr="009C35CA">
        <w:rPr>
          <w:rFonts w:ascii="Times New Roman" w:hAnsi="Times New Roman" w:cs="Times New Roman"/>
        </w:rPr>
        <w:t>, respectively</w:t>
      </w:r>
      <w:r w:rsidR="00385239" w:rsidRPr="009C35CA">
        <w:rPr>
          <w:rFonts w:ascii="Times New Roman" w:hAnsi="Times New Roman" w:cs="Times New Roman"/>
        </w:rPr>
        <w:t>. It is obvious that the co-doped materials demonstrate high up-</w:t>
      </w:r>
      <w:r w:rsidR="00385239" w:rsidRPr="009C35CA">
        <w:rPr>
          <w:rFonts w:ascii="Times New Roman" w:hAnsi="Times New Roman" w:cs="Times New Roman"/>
        </w:rPr>
        <w:lastRenderedPageBreak/>
        <w:t>conversion efficiency, which is due to the well uniformed hexagonal prism structure.</w:t>
      </w:r>
    </w:p>
    <w:p w:rsidR="00131250" w:rsidRPr="009C35CA" w:rsidRDefault="009C35CA" w:rsidP="00523488">
      <w:pPr>
        <w:spacing w:before="40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4. </w:t>
      </w:r>
      <w:r w:rsidR="00131250" w:rsidRPr="009C35CA">
        <w:rPr>
          <w:rFonts w:ascii="Times New Roman" w:hAnsi="Times New Roman" w:cs="Times New Roman"/>
          <w:b/>
        </w:rPr>
        <w:t>Conclusions</w:t>
      </w:r>
    </w:p>
    <w:p w:rsidR="00131250" w:rsidRPr="009C35CA" w:rsidRDefault="0069794D" w:rsidP="00A91B61">
      <w:pPr>
        <w:spacing w:before="80" w:after="0" w:line="240" w:lineRule="auto"/>
        <w:jc w:val="both"/>
        <w:rPr>
          <w:rFonts w:ascii="Times New Roman" w:hAnsi="Times New Roman" w:cs="Times New Roman"/>
        </w:rPr>
      </w:pPr>
      <w:proofErr w:type="gramStart"/>
      <w:r w:rsidRPr="009C35CA">
        <w:rPr>
          <w:rFonts w:ascii="Times New Roman" w:hAnsi="Times New Roman" w:cs="Times New Roman"/>
        </w:rPr>
        <w:t>NaYF</w:t>
      </w:r>
      <w:r w:rsidRPr="009C35CA">
        <w:rPr>
          <w:rFonts w:ascii="Times New Roman" w:hAnsi="Times New Roman" w:cs="Times New Roman"/>
          <w:vertAlign w:val="subscript"/>
        </w:rPr>
        <w:t>4</w:t>
      </w:r>
      <w:r w:rsidRPr="009C35CA">
        <w:rPr>
          <w:rFonts w:ascii="Times New Roman" w:hAnsi="Times New Roman" w:cs="Times New Roman"/>
        </w:rPr>
        <w:t>:</w:t>
      </w:r>
      <w:proofErr w:type="gramEnd"/>
      <w:r w:rsidRPr="009C35CA">
        <w:rPr>
          <w:rFonts w:ascii="Times New Roman" w:hAnsi="Times New Roman" w:cs="Times New Roman"/>
        </w:rPr>
        <w:t>(Yb,Tm)</w:t>
      </w:r>
      <w:r w:rsidR="00131250" w:rsidRPr="009C35CA">
        <w:rPr>
          <w:rFonts w:ascii="Times New Roman" w:hAnsi="Times New Roman" w:cs="Times New Roman"/>
        </w:rPr>
        <w:t xml:space="preserve"> </w:t>
      </w:r>
      <w:r w:rsidR="00867AD8" w:rsidRPr="009C35CA">
        <w:rPr>
          <w:rFonts w:ascii="Times New Roman" w:hAnsi="Times New Roman" w:cs="Times New Roman"/>
        </w:rPr>
        <w:t>with the single</w:t>
      </w:r>
      <w:r w:rsidR="00385239" w:rsidRPr="009C35CA">
        <w:rPr>
          <w:rFonts w:ascii="Times New Roman" w:hAnsi="Times New Roman" w:cs="Times New Roman"/>
        </w:rPr>
        <w:t xml:space="preserve"> hexagonal prism structure </w:t>
      </w:r>
      <w:r w:rsidR="00131250" w:rsidRPr="009C35CA">
        <w:rPr>
          <w:rFonts w:ascii="Times New Roman" w:hAnsi="Times New Roman" w:cs="Times New Roman"/>
        </w:rPr>
        <w:t>was synthesized by</w:t>
      </w:r>
      <w:r w:rsidR="00385239" w:rsidRPr="009C35CA">
        <w:rPr>
          <w:rFonts w:ascii="Times New Roman" w:hAnsi="Times New Roman" w:cs="Times New Roman"/>
        </w:rPr>
        <w:t xml:space="preserve"> </w:t>
      </w:r>
      <w:r w:rsidR="00090D33" w:rsidRPr="009C35CA">
        <w:rPr>
          <w:rFonts w:ascii="Times New Roman" w:hAnsi="Times New Roman" w:cs="Times New Roman"/>
        </w:rPr>
        <w:t xml:space="preserve">a </w:t>
      </w:r>
      <w:r w:rsidR="00385239" w:rsidRPr="009C35CA">
        <w:rPr>
          <w:rFonts w:ascii="Times New Roman" w:hAnsi="Times New Roman" w:cs="Times New Roman"/>
        </w:rPr>
        <w:t xml:space="preserve">simple </w:t>
      </w:r>
      <w:r w:rsidR="00131250" w:rsidRPr="009C35CA">
        <w:rPr>
          <w:rFonts w:ascii="Times New Roman" w:hAnsi="Times New Roman" w:cs="Times New Roman"/>
        </w:rPr>
        <w:t>hydrothe</w:t>
      </w:r>
      <w:r w:rsidR="00C73A4C" w:rsidRPr="009C35CA">
        <w:rPr>
          <w:rFonts w:ascii="Times New Roman" w:hAnsi="Times New Roman" w:cs="Times New Roman"/>
        </w:rPr>
        <w:t>r</w:t>
      </w:r>
      <w:r w:rsidR="00131250" w:rsidRPr="009C35CA">
        <w:rPr>
          <w:rFonts w:ascii="Times New Roman" w:hAnsi="Times New Roman" w:cs="Times New Roman"/>
        </w:rPr>
        <w:t>mal method.</w:t>
      </w:r>
      <w:r w:rsidR="00385239" w:rsidRPr="009C35CA">
        <w:rPr>
          <w:rFonts w:ascii="Times New Roman" w:hAnsi="Times New Roman" w:cs="Times New Roman"/>
        </w:rPr>
        <w:t xml:space="preserve"> It was </w:t>
      </w:r>
      <w:r w:rsidR="00C3193A" w:rsidRPr="009C35CA">
        <w:rPr>
          <w:rFonts w:ascii="Times New Roman" w:hAnsi="Times New Roman" w:cs="Times New Roman"/>
        </w:rPr>
        <w:t>illustrated</w:t>
      </w:r>
      <w:r w:rsidR="00C73A4C" w:rsidRPr="009C35CA">
        <w:rPr>
          <w:rFonts w:ascii="Times New Roman" w:hAnsi="Times New Roman" w:cs="Times New Roman"/>
        </w:rPr>
        <w:t xml:space="preserve"> that </w:t>
      </w:r>
      <w:r w:rsidR="00C3193A" w:rsidRPr="009C35CA">
        <w:rPr>
          <w:rFonts w:ascii="Times New Roman" w:hAnsi="Times New Roman" w:cs="Times New Roman"/>
        </w:rPr>
        <w:t>the structure of materials</w:t>
      </w:r>
      <w:r w:rsidR="0025587E" w:rsidRPr="009C35CA">
        <w:rPr>
          <w:rFonts w:ascii="Times New Roman" w:hAnsi="Times New Roman" w:cs="Times New Roman"/>
        </w:rPr>
        <w:t xml:space="preserve"> depends </w:t>
      </w:r>
      <w:r w:rsidR="00C73A4C" w:rsidRPr="009C35CA">
        <w:rPr>
          <w:rFonts w:ascii="Times New Roman" w:hAnsi="Times New Roman" w:cs="Times New Roman"/>
        </w:rPr>
        <w:t xml:space="preserve">on the </w:t>
      </w:r>
      <w:r w:rsidR="0025587E" w:rsidRPr="009C35CA">
        <w:rPr>
          <w:rFonts w:ascii="Times New Roman" w:hAnsi="Times New Roman" w:cs="Times New Roman"/>
        </w:rPr>
        <w:t xml:space="preserve">various </w:t>
      </w:r>
      <w:r w:rsidR="00090D33" w:rsidRPr="009C35CA">
        <w:rPr>
          <w:rFonts w:ascii="Times New Roman" w:hAnsi="Times New Roman" w:cs="Times New Roman"/>
        </w:rPr>
        <w:t>g</w:t>
      </w:r>
      <w:r w:rsidR="00E41DD0" w:rsidRPr="009C35CA">
        <w:rPr>
          <w:rFonts w:ascii="Times New Roman" w:hAnsi="Times New Roman" w:cs="Times New Roman"/>
        </w:rPr>
        <w:t>rowth</w:t>
      </w:r>
      <w:r w:rsidR="00B1116B" w:rsidRPr="009C35CA">
        <w:rPr>
          <w:rFonts w:ascii="Times New Roman" w:hAnsi="Times New Roman" w:cs="Times New Roman"/>
        </w:rPr>
        <w:t xml:space="preserve"> duration</w:t>
      </w:r>
      <w:r w:rsidR="0025587E" w:rsidRPr="009C35CA">
        <w:rPr>
          <w:rFonts w:ascii="Times New Roman" w:hAnsi="Times New Roman" w:cs="Times New Roman"/>
        </w:rPr>
        <w:t>s</w:t>
      </w:r>
      <w:r w:rsidR="00C3193A" w:rsidRPr="009C35CA">
        <w:rPr>
          <w:rFonts w:ascii="Times New Roman" w:hAnsi="Times New Roman" w:cs="Times New Roman"/>
        </w:rPr>
        <w:t>, which transformed</w:t>
      </w:r>
      <w:r w:rsidR="00385239" w:rsidRPr="009C35CA">
        <w:rPr>
          <w:rFonts w:ascii="Times New Roman" w:hAnsi="Times New Roman" w:cs="Times New Roman"/>
        </w:rPr>
        <w:t xml:space="preserve"> </w:t>
      </w:r>
      <w:r w:rsidR="00C3193A" w:rsidRPr="009C35CA">
        <w:rPr>
          <w:rFonts w:ascii="Times New Roman" w:hAnsi="Times New Roman" w:cs="Times New Roman"/>
        </w:rPr>
        <w:t>from the multiple phases (hexagonal and cubic</w:t>
      </w:r>
      <w:r w:rsidR="00C81C80" w:rsidRPr="009C35CA">
        <w:rPr>
          <w:rFonts w:ascii="Times New Roman" w:hAnsi="Times New Roman" w:cs="Times New Roman"/>
        </w:rPr>
        <w:t xml:space="preserve"> phases</w:t>
      </w:r>
      <w:r w:rsidR="00C3193A" w:rsidRPr="009C35CA">
        <w:rPr>
          <w:rFonts w:ascii="Times New Roman" w:hAnsi="Times New Roman" w:cs="Times New Roman"/>
        </w:rPr>
        <w:t>) to the single</w:t>
      </w:r>
      <w:r w:rsidR="0025587E" w:rsidRPr="009C35CA">
        <w:rPr>
          <w:rFonts w:ascii="Times New Roman" w:hAnsi="Times New Roman" w:cs="Times New Roman"/>
        </w:rPr>
        <w:t xml:space="preserve"> </w:t>
      </w:r>
      <w:r w:rsidR="00C3193A" w:rsidRPr="009C35CA">
        <w:rPr>
          <w:rFonts w:ascii="Times New Roman" w:hAnsi="Times New Roman" w:cs="Times New Roman"/>
        </w:rPr>
        <w:t>hexagonal prism</w:t>
      </w:r>
      <w:r w:rsidR="0025587E" w:rsidRPr="009C35CA">
        <w:rPr>
          <w:rFonts w:ascii="Times New Roman" w:hAnsi="Times New Roman" w:cs="Times New Roman"/>
        </w:rPr>
        <w:t xml:space="preserve"> phase</w:t>
      </w:r>
      <w:r w:rsidR="00C3193A" w:rsidRPr="009C35CA">
        <w:rPr>
          <w:rFonts w:ascii="Times New Roman" w:hAnsi="Times New Roman" w:cs="Times New Roman"/>
        </w:rPr>
        <w:t xml:space="preserve"> as growth duration being longer than 8h</w:t>
      </w:r>
      <w:r w:rsidR="00385239" w:rsidRPr="009C35CA">
        <w:rPr>
          <w:rFonts w:ascii="Times New Roman" w:hAnsi="Times New Roman" w:cs="Times New Roman"/>
        </w:rPr>
        <w:t xml:space="preserve">. </w:t>
      </w:r>
      <w:r w:rsidR="00C3193A" w:rsidRPr="009C35CA">
        <w:rPr>
          <w:rFonts w:ascii="Times New Roman" w:hAnsi="Times New Roman" w:cs="Times New Roman"/>
        </w:rPr>
        <w:t>These hexago</w:t>
      </w:r>
      <w:r w:rsidR="0025587E" w:rsidRPr="009C35CA">
        <w:rPr>
          <w:rFonts w:ascii="Times New Roman" w:hAnsi="Times New Roman" w:cs="Times New Roman"/>
        </w:rPr>
        <w:t>na</w:t>
      </w:r>
      <w:r w:rsidR="00C3193A" w:rsidRPr="009C35CA">
        <w:rPr>
          <w:rFonts w:ascii="Times New Roman" w:hAnsi="Times New Roman" w:cs="Times New Roman"/>
        </w:rPr>
        <w:t xml:space="preserve">l prisms have </w:t>
      </w:r>
      <w:r w:rsidR="00C81C80" w:rsidRPr="009C35CA">
        <w:rPr>
          <w:rFonts w:ascii="Times New Roman" w:hAnsi="Times New Roman" w:cs="Times New Roman"/>
        </w:rPr>
        <w:t>an</w:t>
      </w:r>
      <w:r w:rsidR="00385239" w:rsidRPr="009C35CA">
        <w:rPr>
          <w:rFonts w:ascii="Times New Roman" w:hAnsi="Times New Roman" w:cs="Times New Roman"/>
        </w:rPr>
        <w:t xml:space="preserve"> average length and diameter of </w:t>
      </w:r>
      <w:r w:rsidR="00E41DD0" w:rsidRPr="009C35CA">
        <w:rPr>
          <w:rFonts w:ascii="Times New Roman" w:hAnsi="Times New Roman" w:cs="Times New Roman"/>
        </w:rPr>
        <w:t xml:space="preserve">about </w:t>
      </w:r>
      <w:r w:rsidR="00867AD8" w:rsidRPr="009C35CA">
        <w:rPr>
          <w:rFonts w:ascii="Times New Roman" w:hAnsi="Times New Roman" w:cs="Times New Roman"/>
        </w:rPr>
        <w:t xml:space="preserve">2 µm and </w:t>
      </w:r>
      <w:r w:rsidR="00C3193A" w:rsidRPr="009C35CA">
        <w:rPr>
          <w:rFonts w:ascii="Times New Roman" w:hAnsi="Times New Roman" w:cs="Times New Roman"/>
        </w:rPr>
        <w:t xml:space="preserve">0.5 </w:t>
      </w:r>
      <w:r w:rsidR="00E41DD0" w:rsidRPr="009C35CA">
        <w:rPr>
          <w:rFonts w:ascii="Times New Roman" w:hAnsi="Times New Roman" w:cs="Times New Roman"/>
        </w:rPr>
        <w:t>µ</w:t>
      </w:r>
      <w:r w:rsidR="00385239" w:rsidRPr="009C35CA">
        <w:rPr>
          <w:rFonts w:ascii="Times New Roman" w:hAnsi="Times New Roman" w:cs="Times New Roman"/>
        </w:rPr>
        <w:t>m</w:t>
      </w:r>
      <w:r w:rsidR="00867AD8" w:rsidRPr="009C35CA">
        <w:rPr>
          <w:rFonts w:ascii="Times New Roman" w:hAnsi="Times New Roman" w:cs="Times New Roman"/>
        </w:rPr>
        <w:t>, respectively</w:t>
      </w:r>
      <w:r w:rsidR="00131250" w:rsidRPr="009C35CA">
        <w:rPr>
          <w:rFonts w:ascii="Times New Roman" w:hAnsi="Times New Roman" w:cs="Times New Roman"/>
        </w:rPr>
        <w:t>.</w:t>
      </w:r>
      <w:r w:rsidR="00385239" w:rsidRPr="009C35CA">
        <w:rPr>
          <w:rFonts w:ascii="Times New Roman" w:hAnsi="Times New Roman" w:cs="Times New Roman"/>
        </w:rPr>
        <w:t xml:space="preserve"> Under 980 nm laser excitation, </w:t>
      </w:r>
      <w:proofErr w:type="gramStart"/>
      <w:r w:rsidRPr="009C35CA">
        <w:rPr>
          <w:rFonts w:ascii="Times New Roman" w:hAnsi="Times New Roman" w:cs="Times New Roman"/>
        </w:rPr>
        <w:t>NaYF</w:t>
      </w:r>
      <w:r w:rsidRPr="009C35CA">
        <w:rPr>
          <w:rFonts w:ascii="Times New Roman" w:hAnsi="Times New Roman" w:cs="Times New Roman"/>
          <w:vertAlign w:val="subscript"/>
        </w:rPr>
        <w:t>4</w:t>
      </w:r>
      <w:r w:rsidRPr="009C35CA">
        <w:rPr>
          <w:rFonts w:ascii="Times New Roman" w:hAnsi="Times New Roman" w:cs="Times New Roman"/>
        </w:rPr>
        <w:t>:</w:t>
      </w:r>
      <w:proofErr w:type="gramEnd"/>
      <w:r w:rsidRPr="009C35CA">
        <w:rPr>
          <w:rFonts w:ascii="Times New Roman" w:hAnsi="Times New Roman" w:cs="Times New Roman"/>
        </w:rPr>
        <w:t>(Yb,Tm)</w:t>
      </w:r>
      <w:r w:rsidR="00C73A4C" w:rsidRPr="009C35CA">
        <w:rPr>
          <w:rFonts w:ascii="Times New Roman" w:hAnsi="Times New Roman" w:cs="Times New Roman"/>
        </w:rPr>
        <w:t xml:space="preserve"> em</w:t>
      </w:r>
      <w:r w:rsidR="00385239" w:rsidRPr="009C35CA">
        <w:rPr>
          <w:rFonts w:ascii="Times New Roman" w:hAnsi="Times New Roman" w:cs="Times New Roman"/>
        </w:rPr>
        <w:t>its at peak of 450 nm (</w:t>
      </w:r>
      <w:r w:rsidR="00385239" w:rsidRPr="009C35CA">
        <w:rPr>
          <w:rFonts w:ascii="Times New Roman" w:hAnsi="Times New Roman" w:cs="Times New Roman"/>
          <w:vertAlign w:val="superscript"/>
        </w:rPr>
        <w:t>1</w:t>
      </w:r>
      <w:r w:rsidR="00385239" w:rsidRPr="009C35CA">
        <w:rPr>
          <w:rFonts w:ascii="Times New Roman" w:hAnsi="Times New Roman" w:cs="Times New Roman"/>
        </w:rPr>
        <w:t>D</w:t>
      </w:r>
      <w:r w:rsidR="00385239" w:rsidRPr="009C35CA">
        <w:rPr>
          <w:rFonts w:ascii="Times New Roman" w:hAnsi="Times New Roman" w:cs="Times New Roman"/>
          <w:vertAlign w:val="subscript"/>
        </w:rPr>
        <w:t>2</w:t>
      </w:r>
      <w:r w:rsidR="00090D33" w:rsidRPr="009C35CA">
        <w:rPr>
          <w:rFonts w:ascii="Times New Roman" w:hAnsi="Times New Roman" w:cs="Times New Roman"/>
          <w:b/>
        </w:rPr>
        <w:t>→</w:t>
      </w:r>
      <w:r w:rsidR="00385239" w:rsidRPr="009C35CA">
        <w:rPr>
          <w:rFonts w:ascii="Times New Roman" w:hAnsi="Times New Roman" w:cs="Times New Roman"/>
        </w:rPr>
        <w:t xml:space="preserve"> </w:t>
      </w:r>
      <w:r w:rsidR="00385239" w:rsidRPr="009C35CA">
        <w:rPr>
          <w:rFonts w:ascii="Times New Roman" w:hAnsi="Times New Roman" w:cs="Times New Roman"/>
          <w:vertAlign w:val="superscript"/>
        </w:rPr>
        <w:t>3</w:t>
      </w:r>
      <w:r w:rsidR="00385239" w:rsidRPr="009C35CA">
        <w:rPr>
          <w:rFonts w:ascii="Times New Roman" w:hAnsi="Times New Roman" w:cs="Times New Roman"/>
        </w:rPr>
        <w:t>F</w:t>
      </w:r>
      <w:r w:rsidR="00385239" w:rsidRPr="009C35CA">
        <w:rPr>
          <w:rFonts w:ascii="Times New Roman" w:hAnsi="Times New Roman" w:cs="Times New Roman"/>
          <w:vertAlign w:val="subscript"/>
        </w:rPr>
        <w:t>4</w:t>
      </w:r>
      <w:r w:rsidR="00385239" w:rsidRPr="009C35CA">
        <w:rPr>
          <w:rFonts w:ascii="Times New Roman" w:hAnsi="Times New Roman" w:cs="Times New Roman"/>
        </w:rPr>
        <w:t>), 475 nm</w:t>
      </w:r>
      <w:r w:rsidR="0073694D" w:rsidRPr="009C35CA">
        <w:rPr>
          <w:rFonts w:ascii="Times New Roman" w:hAnsi="Times New Roman" w:cs="Times New Roman"/>
        </w:rPr>
        <w:t xml:space="preserve"> </w:t>
      </w:r>
      <w:r w:rsidR="00385239" w:rsidRPr="009C35CA">
        <w:rPr>
          <w:rFonts w:ascii="Times New Roman" w:hAnsi="Times New Roman" w:cs="Times New Roman"/>
        </w:rPr>
        <w:t xml:space="preserve">( </w:t>
      </w:r>
      <w:r w:rsidR="00385239" w:rsidRPr="009C35CA">
        <w:rPr>
          <w:rFonts w:ascii="Times New Roman" w:hAnsi="Times New Roman" w:cs="Times New Roman"/>
          <w:vertAlign w:val="superscript"/>
        </w:rPr>
        <w:t>1</w:t>
      </w:r>
      <w:r w:rsidR="00385239" w:rsidRPr="009C35CA">
        <w:rPr>
          <w:rFonts w:ascii="Times New Roman" w:hAnsi="Times New Roman" w:cs="Times New Roman"/>
        </w:rPr>
        <w:t>G</w:t>
      </w:r>
      <w:r w:rsidR="00385239" w:rsidRPr="009C35CA">
        <w:rPr>
          <w:rFonts w:ascii="Times New Roman" w:hAnsi="Times New Roman" w:cs="Times New Roman"/>
          <w:vertAlign w:val="subscript"/>
        </w:rPr>
        <w:t>4</w:t>
      </w:r>
      <w:r w:rsidR="00090D33" w:rsidRPr="009C35CA">
        <w:rPr>
          <w:rFonts w:ascii="Times New Roman" w:hAnsi="Times New Roman" w:cs="Times New Roman"/>
          <w:b/>
        </w:rPr>
        <w:t>→</w:t>
      </w:r>
      <w:r w:rsidR="00385239" w:rsidRPr="009C35CA">
        <w:rPr>
          <w:rFonts w:ascii="Times New Roman" w:hAnsi="Times New Roman" w:cs="Times New Roman"/>
          <w:vertAlign w:val="superscript"/>
        </w:rPr>
        <w:t>3</w:t>
      </w:r>
      <w:r w:rsidR="00385239" w:rsidRPr="009C35CA">
        <w:rPr>
          <w:rFonts w:ascii="Times New Roman" w:hAnsi="Times New Roman" w:cs="Times New Roman"/>
        </w:rPr>
        <w:t>H</w:t>
      </w:r>
      <w:r w:rsidR="00385239" w:rsidRPr="009C35CA">
        <w:rPr>
          <w:rFonts w:ascii="Times New Roman" w:hAnsi="Times New Roman" w:cs="Times New Roman"/>
          <w:vertAlign w:val="subscript"/>
        </w:rPr>
        <w:t>6</w:t>
      </w:r>
      <w:r w:rsidR="00385239" w:rsidRPr="009C35CA">
        <w:rPr>
          <w:rFonts w:ascii="Times New Roman" w:hAnsi="Times New Roman" w:cs="Times New Roman"/>
        </w:rPr>
        <w:t>), 647 nm</w:t>
      </w:r>
      <w:r w:rsidR="0073694D" w:rsidRPr="009C35CA">
        <w:rPr>
          <w:rFonts w:ascii="Times New Roman" w:hAnsi="Times New Roman" w:cs="Times New Roman"/>
        </w:rPr>
        <w:t xml:space="preserve"> (</w:t>
      </w:r>
      <w:r w:rsidR="00385239" w:rsidRPr="009C35CA">
        <w:rPr>
          <w:rFonts w:ascii="Times New Roman" w:hAnsi="Times New Roman" w:cs="Times New Roman"/>
          <w:vertAlign w:val="superscript"/>
        </w:rPr>
        <w:t>1</w:t>
      </w:r>
      <w:r w:rsidR="00385239" w:rsidRPr="009C35CA">
        <w:rPr>
          <w:rFonts w:ascii="Times New Roman" w:hAnsi="Times New Roman" w:cs="Times New Roman"/>
        </w:rPr>
        <w:t>G</w:t>
      </w:r>
      <w:r w:rsidR="00385239" w:rsidRPr="009C35CA">
        <w:rPr>
          <w:rFonts w:ascii="Times New Roman" w:hAnsi="Times New Roman" w:cs="Times New Roman"/>
          <w:vertAlign w:val="subscript"/>
        </w:rPr>
        <w:t>4</w:t>
      </w:r>
      <w:r w:rsidR="00090D33" w:rsidRPr="009C35CA">
        <w:rPr>
          <w:rFonts w:ascii="Times New Roman" w:hAnsi="Times New Roman" w:cs="Times New Roman"/>
          <w:b/>
        </w:rPr>
        <w:t>→</w:t>
      </w:r>
      <w:r w:rsidR="00385239" w:rsidRPr="009C35CA">
        <w:rPr>
          <w:rFonts w:ascii="Times New Roman" w:hAnsi="Times New Roman" w:cs="Times New Roman"/>
          <w:vertAlign w:val="superscript"/>
        </w:rPr>
        <w:t>3</w:t>
      </w:r>
      <w:r w:rsidR="00385239" w:rsidRPr="009C35CA">
        <w:rPr>
          <w:rFonts w:ascii="Times New Roman" w:hAnsi="Times New Roman" w:cs="Times New Roman"/>
        </w:rPr>
        <w:t>F</w:t>
      </w:r>
      <w:r w:rsidR="00385239" w:rsidRPr="009C35CA">
        <w:rPr>
          <w:rFonts w:ascii="Times New Roman" w:hAnsi="Times New Roman" w:cs="Times New Roman"/>
          <w:vertAlign w:val="subscript"/>
        </w:rPr>
        <w:t>4</w:t>
      </w:r>
      <w:r w:rsidR="00385239" w:rsidRPr="009C35CA">
        <w:rPr>
          <w:rFonts w:ascii="Times New Roman" w:hAnsi="Times New Roman" w:cs="Times New Roman"/>
        </w:rPr>
        <w:t>) and 700 nm (</w:t>
      </w:r>
      <w:r w:rsidR="00385239" w:rsidRPr="009C35CA">
        <w:rPr>
          <w:rFonts w:ascii="Times New Roman" w:hAnsi="Times New Roman" w:cs="Times New Roman"/>
          <w:vertAlign w:val="superscript"/>
        </w:rPr>
        <w:t>3</w:t>
      </w:r>
      <w:r w:rsidR="00385239" w:rsidRPr="009C35CA">
        <w:rPr>
          <w:rFonts w:ascii="Times New Roman" w:hAnsi="Times New Roman" w:cs="Times New Roman"/>
        </w:rPr>
        <w:t>F</w:t>
      </w:r>
      <w:r w:rsidR="00385239" w:rsidRPr="009C35CA">
        <w:rPr>
          <w:rFonts w:ascii="Times New Roman" w:hAnsi="Times New Roman" w:cs="Times New Roman"/>
          <w:vertAlign w:val="subscript"/>
        </w:rPr>
        <w:t>3</w:t>
      </w:r>
      <w:r w:rsidR="00090D33" w:rsidRPr="009C35CA">
        <w:rPr>
          <w:rFonts w:ascii="Times New Roman" w:hAnsi="Times New Roman" w:cs="Times New Roman"/>
          <w:b/>
        </w:rPr>
        <w:t>→</w:t>
      </w:r>
      <w:r w:rsidR="00385239" w:rsidRPr="009C35CA">
        <w:rPr>
          <w:rFonts w:ascii="Times New Roman" w:hAnsi="Times New Roman" w:cs="Times New Roman"/>
          <w:vertAlign w:val="superscript"/>
        </w:rPr>
        <w:t>3</w:t>
      </w:r>
      <w:r w:rsidR="00385239" w:rsidRPr="009C35CA">
        <w:rPr>
          <w:rFonts w:ascii="Times New Roman" w:hAnsi="Times New Roman" w:cs="Times New Roman"/>
        </w:rPr>
        <w:t>H</w:t>
      </w:r>
      <w:r w:rsidR="00385239" w:rsidRPr="009C35CA">
        <w:rPr>
          <w:rFonts w:ascii="Times New Roman" w:hAnsi="Times New Roman" w:cs="Times New Roman"/>
          <w:vertAlign w:val="subscript"/>
        </w:rPr>
        <w:t>6</w:t>
      </w:r>
      <w:r w:rsidR="00090D33" w:rsidRPr="009C35CA">
        <w:rPr>
          <w:rFonts w:ascii="Times New Roman" w:hAnsi="Times New Roman" w:cs="Times New Roman"/>
        </w:rPr>
        <w:t>).</w:t>
      </w:r>
      <w:r w:rsidR="00131250" w:rsidRPr="009C35CA">
        <w:rPr>
          <w:rFonts w:ascii="Times New Roman" w:hAnsi="Times New Roman" w:cs="Times New Roman"/>
        </w:rPr>
        <w:t xml:space="preserve"> </w:t>
      </w:r>
      <w:r w:rsidR="00C81C80" w:rsidRPr="009C35CA">
        <w:rPr>
          <w:rFonts w:ascii="Times New Roman" w:hAnsi="Times New Roman" w:cs="Times New Roman"/>
        </w:rPr>
        <w:t>T</w:t>
      </w:r>
      <w:r w:rsidR="00131250" w:rsidRPr="009C35CA">
        <w:rPr>
          <w:rFonts w:ascii="Times New Roman" w:hAnsi="Times New Roman" w:cs="Times New Roman"/>
        </w:rPr>
        <w:t xml:space="preserve">he UC luminescence </w:t>
      </w:r>
      <w:r w:rsidR="00C81C80" w:rsidRPr="009C35CA">
        <w:rPr>
          <w:rFonts w:ascii="Times New Roman" w:hAnsi="Times New Roman" w:cs="Times New Roman"/>
        </w:rPr>
        <w:t xml:space="preserve">intensity </w:t>
      </w:r>
      <w:r w:rsidR="00131250" w:rsidRPr="009C35CA">
        <w:rPr>
          <w:rFonts w:ascii="Times New Roman" w:hAnsi="Times New Roman" w:cs="Times New Roman"/>
        </w:rPr>
        <w:t xml:space="preserve">reached the maximum </w:t>
      </w:r>
      <w:r w:rsidR="00C81C80" w:rsidRPr="009C35CA">
        <w:rPr>
          <w:rFonts w:ascii="Times New Roman" w:hAnsi="Times New Roman" w:cs="Times New Roman"/>
        </w:rPr>
        <w:t xml:space="preserve">value when the </w:t>
      </w:r>
      <w:proofErr w:type="gramStart"/>
      <w:r w:rsidR="00C81C80" w:rsidRPr="009C35CA">
        <w:rPr>
          <w:rFonts w:ascii="Times New Roman" w:hAnsi="Times New Roman" w:cs="Times New Roman"/>
        </w:rPr>
        <w:t>NaYF</w:t>
      </w:r>
      <w:r w:rsidR="00C81C80" w:rsidRPr="009C35CA">
        <w:rPr>
          <w:rFonts w:ascii="Times New Roman" w:hAnsi="Times New Roman" w:cs="Times New Roman"/>
          <w:vertAlign w:val="subscript"/>
        </w:rPr>
        <w:t>4</w:t>
      </w:r>
      <w:r w:rsidR="00C81C80" w:rsidRPr="009C35CA">
        <w:rPr>
          <w:rFonts w:ascii="Times New Roman" w:hAnsi="Times New Roman" w:cs="Times New Roman"/>
        </w:rPr>
        <w:t>:</w:t>
      </w:r>
      <w:proofErr w:type="gramEnd"/>
      <w:r w:rsidR="00C81C80" w:rsidRPr="009C35CA">
        <w:rPr>
          <w:rFonts w:ascii="Times New Roman" w:hAnsi="Times New Roman" w:cs="Times New Roman"/>
        </w:rPr>
        <w:t xml:space="preserve">(Yb,Tm) was grown for </w:t>
      </w:r>
      <w:r w:rsidR="00385239" w:rsidRPr="009C35CA">
        <w:rPr>
          <w:rFonts w:ascii="Times New Roman" w:hAnsi="Times New Roman" w:cs="Times New Roman"/>
        </w:rPr>
        <w:t>8</w:t>
      </w:r>
      <w:r w:rsidR="00131250" w:rsidRPr="009C35CA">
        <w:rPr>
          <w:rFonts w:ascii="Times New Roman" w:hAnsi="Times New Roman" w:cs="Times New Roman"/>
        </w:rPr>
        <w:t>h</w:t>
      </w:r>
      <w:r w:rsidR="00C81C80" w:rsidRPr="009C35CA">
        <w:rPr>
          <w:rFonts w:ascii="Times New Roman" w:hAnsi="Times New Roman" w:cs="Times New Roman"/>
        </w:rPr>
        <w:t>,</w:t>
      </w:r>
      <w:r w:rsidR="00131250" w:rsidRPr="009C35CA">
        <w:rPr>
          <w:rFonts w:ascii="Times New Roman" w:hAnsi="Times New Roman" w:cs="Times New Roman"/>
        </w:rPr>
        <w:t xml:space="preserve"> </w:t>
      </w:r>
      <w:r w:rsidR="00385239" w:rsidRPr="009C35CA">
        <w:rPr>
          <w:rFonts w:ascii="Times New Roman" w:hAnsi="Times New Roman" w:cs="Times New Roman"/>
        </w:rPr>
        <w:t xml:space="preserve">which </w:t>
      </w:r>
      <w:r w:rsidR="00C81C80" w:rsidRPr="009C35CA">
        <w:rPr>
          <w:rFonts w:ascii="Times New Roman" w:hAnsi="Times New Roman" w:cs="Times New Roman"/>
        </w:rPr>
        <w:t>contribute by the high efficiency of UCL of</w:t>
      </w:r>
      <w:r w:rsidR="00385239" w:rsidRPr="009C35CA">
        <w:rPr>
          <w:rFonts w:ascii="Times New Roman" w:hAnsi="Times New Roman" w:cs="Times New Roman"/>
        </w:rPr>
        <w:t xml:space="preserve"> the purely hexago</w:t>
      </w:r>
      <w:r w:rsidR="00131250" w:rsidRPr="009C35CA">
        <w:rPr>
          <w:rFonts w:ascii="Times New Roman" w:hAnsi="Times New Roman" w:cs="Times New Roman"/>
        </w:rPr>
        <w:t xml:space="preserve">nal phase of </w:t>
      </w:r>
      <w:r w:rsidRPr="009C35CA">
        <w:rPr>
          <w:rFonts w:ascii="Times New Roman" w:hAnsi="Times New Roman" w:cs="Times New Roman"/>
        </w:rPr>
        <w:t>NaYF</w:t>
      </w:r>
      <w:r w:rsidRPr="009C35CA">
        <w:rPr>
          <w:rFonts w:ascii="Times New Roman" w:hAnsi="Times New Roman" w:cs="Times New Roman"/>
          <w:vertAlign w:val="subscript"/>
        </w:rPr>
        <w:t>4</w:t>
      </w:r>
      <w:r w:rsidRPr="009C35CA">
        <w:rPr>
          <w:rFonts w:ascii="Times New Roman" w:hAnsi="Times New Roman" w:cs="Times New Roman"/>
        </w:rPr>
        <w:t>:(Yb,Tm)</w:t>
      </w:r>
      <w:r w:rsidR="00E1513D" w:rsidRPr="009C35CA">
        <w:rPr>
          <w:rFonts w:ascii="Times New Roman" w:hAnsi="Times New Roman" w:cs="Times New Roman"/>
        </w:rPr>
        <w:t>.</w:t>
      </w:r>
      <w:r w:rsidR="00385239" w:rsidRPr="009C35CA">
        <w:rPr>
          <w:rFonts w:ascii="Times New Roman" w:hAnsi="Times New Roman" w:cs="Times New Roman"/>
        </w:rPr>
        <w:t xml:space="preserve"> </w:t>
      </w:r>
    </w:p>
    <w:p w:rsidR="0022306B" w:rsidRPr="009C35CA" w:rsidRDefault="0022306B" w:rsidP="00523488">
      <w:pPr>
        <w:spacing w:before="400" w:line="240" w:lineRule="auto"/>
        <w:jc w:val="both"/>
        <w:rPr>
          <w:rFonts w:ascii="Times New Roman" w:hAnsi="Times New Roman" w:cs="Times New Roman"/>
          <w:b/>
        </w:rPr>
      </w:pPr>
      <w:r w:rsidRPr="009C35CA">
        <w:rPr>
          <w:rFonts w:ascii="Times New Roman" w:hAnsi="Times New Roman" w:cs="Times New Roman"/>
          <w:b/>
        </w:rPr>
        <w:t>Acknowledgment</w:t>
      </w:r>
      <w:r w:rsidR="0073694D" w:rsidRPr="009C35CA">
        <w:rPr>
          <w:rFonts w:ascii="Times New Roman" w:hAnsi="Times New Roman" w:cs="Times New Roman"/>
          <w:b/>
        </w:rPr>
        <w:t>s</w:t>
      </w:r>
    </w:p>
    <w:p w:rsidR="00FA501A" w:rsidRPr="009C35CA" w:rsidRDefault="00B27B1E" w:rsidP="00523488">
      <w:pPr>
        <w:spacing w:before="80" w:line="240" w:lineRule="auto"/>
        <w:jc w:val="both"/>
        <w:rPr>
          <w:rFonts w:ascii="Times New Roman" w:hAnsi="Times New Roman" w:cs="Times New Roman"/>
        </w:rPr>
      </w:pPr>
      <w:r w:rsidRPr="009C35CA">
        <w:rPr>
          <w:rFonts w:ascii="Times New Roman" w:hAnsi="Times New Roman" w:cs="Times New Roman"/>
        </w:rPr>
        <w:t>This work has been supported by VNU University of Engineering and Technology under project number CN19.03</w:t>
      </w:r>
    </w:p>
    <w:p w:rsidR="004228E4" w:rsidRPr="00BC512D" w:rsidRDefault="00FA501A" w:rsidP="00BC512D">
      <w:pPr>
        <w:spacing w:before="400" w:line="240" w:lineRule="auto"/>
        <w:jc w:val="both"/>
        <w:rPr>
          <w:rFonts w:ascii="Times New Roman" w:hAnsi="Times New Roman" w:cs="Times New Roman"/>
          <w:b/>
          <w:sz w:val="19"/>
          <w:szCs w:val="19"/>
        </w:rPr>
      </w:pPr>
      <w:r w:rsidRPr="00BC512D">
        <w:rPr>
          <w:rFonts w:ascii="Times New Roman" w:hAnsi="Times New Roman" w:cs="Times New Roman"/>
          <w:b/>
          <w:sz w:val="19"/>
          <w:szCs w:val="19"/>
        </w:rPr>
        <w:t>References</w:t>
      </w:r>
    </w:p>
    <w:p w:rsidR="006E1978" w:rsidRPr="00BC512D" w:rsidRDefault="000A3B64" w:rsidP="00BC512D">
      <w:pPr>
        <w:spacing w:before="8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BC512D">
        <w:rPr>
          <w:rFonts w:ascii="Times New Roman" w:hAnsi="Times New Roman" w:cs="Times New Roman"/>
          <w:sz w:val="19"/>
          <w:szCs w:val="19"/>
        </w:rPr>
        <w:t>1. L. Wang, R. Yan, Z. Huo, L. Wang</w:t>
      </w:r>
      <w:r w:rsidR="006E1978" w:rsidRPr="00BC512D">
        <w:rPr>
          <w:rFonts w:ascii="Times New Roman" w:hAnsi="Times New Roman" w:cs="Times New Roman"/>
          <w:sz w:val="19"/>
          <w:szCs w:val="19"/>
        </w:rPr>
        <w:t xml:space="preserve">, Fluorescence resonant energy transfer biosensor based on upconversion-luminescent nanoparticles, Angew. Chem. Int. Ed. </w:t>
      </w:r>
      <w:r w:rsidR="00F54D0B" w:rsidRPr="00BC512D">
        <w:rPr>
          <w:rFonts w:ascii="Times New Roman" w:hAnsi="Times New Roman" w:cs="Times New Roman"/>
          <w:sz w:val="19"/>
          <w:szCs w:val="19"/>
        </w:rPr>
        <w:t>Engl. 44 (2005</w:t>
      </w:r>
      <w:r w:rsidRPr="00BC512D">
        <w:rPr>
          <w:rFonts w:ascii="Times New Roman" w:hAnsi="Times New Roman" w:cs="Times New Roman"/>
          <w:sz w:val="19"/>
          <w:szCs w:val="19"/>
        </w:rPr>
        <w:t>) 6054-6057.</w:t>
      </w:r>
      <w:r w:rsidR="006E1978" w:rsidRPr="00BC512D">
        <w:rPr>
          <w:rFonts w:ascii="Times New Roman" w:hAnsi="Times New Roman" w:cs="Times New Roman"/>
          <w:sz w:val="19"/>
          <w:szCs w:val="19"/>
        </w:rPr>
        <w:t xml:space="preserve"> https://doi.org/10.1002/anie.200501907.</w:t>
      </w:r>
    </w:p>
    <w:p w:rsidR="006E1978" w:rsidRPr="00BC512D" w:rsidRDefault="006E1978" w:rsidP="00BC512D">
      <w:pPr>
        <w:spacing w:before="8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BC512D">
        <w:rPr>
          <w:rFonts w:ascii="Times New Roman" w:hAnsi="Times New Roman" w:cs="Times New Roman"/>
          <w:sz w:val="19"/>
          <w:szCs w:val="19"/>
        </w:rPr>
        <w:t>2. S.</w:t>
      </w:r>
      <w:r w:rsidR="003E7EE9" w:rsidRPr="00BC512D">
        <w:rPr>
          <w:rFonts w:ascii="Times New Roman" w:hAnsi="Times New Roman" w:cs="Times New Roman"/>
          <w:sz w:val="19"/>
          <w:szCs w:val="19"/>
        </w:rPr>
        <w:t xml:space="preserve"> </w:t>
      </w:r>
      <w:r w:rsidRPr="00BC512D">
        <w:rPr>
          <w:rFonts w:ascii="Times New Roman" w:hAnsi="Times New Roman" w:cs="Times New Roman"/>
          <w:sz w:val="19"/>
          <w:szCs w:val="19"/>
        </w:rPr>
        <w:t>N. Shan, X.</w:t>
      </w:r>
      <w:r w:rsidR="003E7EE9" w:rsidRPr="00BC512D">
        <w:rPr>
          <w:rFonts w:ascii="Times New Roman" w:hAnsi="Times New Roman" w:cs="Times New Roman"/>
          <w:sz w:val="19"/>
          <w:szCs w:val="19"/>
        </w:rPr>
        <w:t xml:space="preserve"> </w:t>
      </w:r>
      <w:r w:rsidRPr="00BC512D">
        <w:rPr>
          <w:rFonts w:ascii="Times New Roman" w:hAnsi="Times New Roman" w:cs="Times New Roman"/>
          <w:sz w:val="19"/>
          <w:szCs w:val="19"/>
        </w:rPr>
        <w:t>Y. Wang, N.Q. Jia, Synthesis of NaYF</w:t>
      </w:r>
      <w:r w:rsidRPr="00BC512D">
        <w:rPr>
          <w:rFonts w:ascii="Times New Roman" w:hAnsi="Times New Roman" w:cs="Times New Roman"/>
          <w:sz w:val="19"/>
          <w:szCs w:val="19"/>
          <w:vertAlign w:val="subscript"/>
        </w:rPr>
        <w:t>4</w:t>
      </w:r>
      <w:r w:rsidRPr="00BC512D">
        <w:rPr>
          <w:rFonts w:ascii="Times New Roman" w:hAnsi="Times New Roman" w:cs="Times New Roman"/>
          <w:sz w:val="19"/>
          <w:szCs w:val="19"/>
        </w:rPr>
        <w:t>:Yb</w:t>
      </w:r>
      <w:r w:rsidRPr="00BC512D">
        <w:rPr>
          <w:rFonts w:ascii="Times New Roman" w:hAnsi="Times New Roman" w:cs="Times New Roman"/>
          <w:sz w:val="19"/>
          <w:szCs w:val="19"/>
          <w:vertAlign w:val="superscript"/>
        </w:rPr>
        <w:t>3+</w:t>
      </w:r>
      <w:r w:rsidRPr="00BC512D">
        <w:rPr>
          <w:rFonts w:ascii="Times New Roman" w:hAnsi="Times New Roman" w:cs="Times New Roman"/>
          <w:sz w:val="19"/>
          <w:szCs w:val="19"/>
        </w:rPr>
        <w:t>, Er</w:t>
      </w:r>
      <w:r w:rsidRPr="00BC512D">
        <w:rPr>
          <w:rFonts w:ascii="Times New Roman" w:hAnsi="Times New Roman" w:cs="Times New Roman"/>
          <w:sz w:val="19"/>
          <w:szCs w:val="19"/>
          <w:vertAlign w:val="superscript"/>
        </w:rPr>
        <w:t>3+</w:t>
      </w:r>
      <w:r w:rsidRPr="00BC512D">
        <w:rPr>
          <w:rFonts w:ascii="Times New Roman" w:hAnsi="Times New Roman" w:cs="Times New Roman"/>
          <w:sz w:val="19"/>
          <w:szCs w:val="19"/>
        </w:rPr>
        <w:t xml:space="preserve"> upconversion nanoparticles in normal microemulsions, Nanoscale Res. Lett.</w:t>
      </w:r>
      <w:r w:rsidR="000A3B64" w:rsidRPr="00BC512D">
        <w:rPr>
          <w:rFonts w:ascii="Times New Roman" w:hAnsi="Times New Roman" w:cs="Times New Roman"/>
          <w:sz w:val="19"/>
          <w:szCs w:val="19"/>
        </w:rPr>
        <w:t xml:space="preserve"> </w:t>
      </w:r>
      <w:proofErr w:type="gramStart"/>
      <w:r w:rsidR="000A3B64" w:rsidRPr="00BC512D">
        <w:rPr>
          <w:rFonts w:ascii="Times New Roman" w:hAnsi="Times New Roman" w:cs="Times New Roman"/>
          <w:sz w:val="19"/>
          <w:szCs w:val="19"/>
        </w:rPr>
        <w:t>6 (2011) 539-539.</w:t>
      </w:r>
      <w:proofErr w:type="gramEnd"/>
      <w:r w:rsidRPr="00BC512D">
        <w:rPr>
          <w:rFonts w:ascii="Times New Roman" w:hAnsi="Times New Roman" w:cs="Times New Roman"/>
          <w:sz w:val="19"/>
          <w:szCs w:val="19"/>
        </w:rPr>
        <w:t xml:space="preserve"> </w:t>
      </w:r>
      <w:r w:rsidR="00F54D0B" w:rsidRPr="00BC512D">
        <w:rPr>
          <w:rFonts w:ascii="Times New Roman" w:hAnsi="Times New Roman" w:cs="Times New Roman"/>
          <w:sz w:val="19"/>
          <w:szCs w:val="19"/>
        </w:rPr>
        <w:t xml:space="preserve"> </w:t>
      </w:r>
      <w:r w:rsidRPr="00BC512D">
        <w:rPr>
          <w:rFonts w:ascii="Times New Roman" w:hAnsi="Times New Roman" w:cs="Times New Roman"/>
          <w:sz w:val="19"/>
          <w:szCs w:val="19"/>
        </w:rPr>
        <w:t>https://doi.org/10.1021/nl070235+.</w:t>
      </w:r>
    </w:p>
    <w:p w:rsidR="006E1978" w:rsidRPr="00BC512D" w:rsidRDefault="000A3B64" w:rsidP="00BC512D">
      <w:pPr>
        <w:spacing w:before="8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BC512D">
        <w:rPr>
          <w:rFonts w:ascii="Times New Roman" w:hAnsi="Times New Roman" w:cs="Times New Roman"/>
          <w:sz w:val="19"/>
          <w:szCs w:val="19"/>
        </w:rPr>
        <w:t>3. T. Hinamoto, H. Takashima, H. Sugimoto, M. Fujii</w:t>
      </w:r>
      <w:r w:rsidR="006E1978" w:rsidRPr="00BC512D">
        <w:rPr>
          <w:rFonts w:ascii="Times New Roman" w:hAnsi="Times New Roman" w:cs="Times New Roman"/>
          <w:sz w:val="19"/>
          <w:szCs w:val="19"/>
        </w:rPr>
        <w:t>, Controlling Surface Plasmon Resonance of Metal Nanocap for Upconversion Enhancement, J. Phys. Chem.</w:t>
      </w:r>
      <w:r w:rsidRPr="00BC512D">
        <w:rPr>
          <w:rFonts w:ascii="Times New Roman" w:hAnsi="Times New Roman" w:cs="Times New Roman"/>
          <w:sz w:val="19"/>
          <w:szCs w:val="19"/>
        </w:rPr>
        <w:t xml:space="preserve"> C 121 (2017) 8077-8083.</w:t>
      </w:r>
      <w:r w:rsidR="006E1978" w:rsidRPr="00BC512D">
        <w:rPr>
          <w:rFonts w:ascii="Times New Roman" w:hAnsi="Times New Roman" w:cs="Times New Roman"/>
          <w:sz w:val="19"/>
          <w:szCs w:val="19"/>
        </w:rPr>
        <w:t xml:space="preserve"> https://doi.org/10.1021/acs.jpcc.7b01010.</w:t>
      </w:r>
    </w:p>
    <w:p w:rsidR="006E1978" w:rsidRPr="00BC512D" w:rsidRDefault="000A3B64" w:rsidP="00BC512D">
      <w:pPr>
        <w:spacing w:before="8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BC512D">
        <w:rPr>
          <w:rFonts w:ascii="Times New Roman" w:hAnsi="Times New Roman" w:cs="Times New Roman"/>
          <w:sz w:val="19"/>
          <w:szCs w:val="19"/>
        </w:rPr>
        <w:lastRenderedPageBreak/>
        <w:t>4. Q. Guo, J. Wu, Y. Yang, X. Liu, J. Jia, J. Dong, Z. Lan, J. Lin, M. Huang, Y. Wei, Y. Huang</w:t>
      </w:r>
      <w:r w:rsidR="006E1978" w:rsidRPr="00BC512D">
        <w:rPr>
          <w:rFonts w:ascii="Times New Roman" w:hAnsi="Times New Roman" w:cs="Times New Roman"/>
          <w:sz w:val="19"/>
          <w:szCs w:val="19"/>
        </w:rPr>
        <w:t>, High performance perovskite solar cells based on β-NaYF</w:t>
      </w:r>
      <w:r w:rsidR="006E1978" w:rsidRPr="00BC512D">
        <w:rPr>
          <w:rFonts w:ascii="Times New Roman" w:hAnsi="Times New Roman" w:cs="Times New Roman"/>
          <w:sz w:val="19"/>
          <w:szCs w:val="19"/>
          <w:vertAlign w:val="subscript"/>
        </w:rPr>
        <w:t>4</w:t>
      </w:r>
      <w:r w:rsidR="006E1978" w:rsidRPr="00BC512D">
        <w:rPr>
          <w:rFonts w:ascii="Times New Roman" w:hAnsi="Times New Roman" w:cs="Times New Roman"/>
          <w:sz w:val="19"/>
          <w:szCs w:val="19"/>
        </w:rPr>
        <w:t>:Yb</w:t>
      </w:r>
      <w:r w:rsidR="006E1978" w:rsidRPr="00BC512D">
        <w:rPr>
          <w:rFonts w:ascii="Times New Roman" w:hAnsi="Times New Roman" w:cs="Times New Roman"/>
          <w:sz w:val="19"/>
          <w:szCs w:val="19"/>
          <w:vertAlign w:val="superscript"/>
        </w:rPr>
        <w:t>3+</w:t>
      </w:r>
      <w:r w:rsidR="006E1978" w:rsidRPr="00BC512D">
        <w:rPr>
          <w:rFonts w:ascii="Times New Roman" w:hAnsi="Times New Roman" w:cs="Times New Roman"/>
          <w:sz w:val="19"/>
          <w:szCs w:val="19"/>
        </w:rPr>
        <w:t>/Er</w:t>
      </w:r>
      <w:r w:rsidR="006E1978" w:rsidRPr="00BC512D">
        <w:rPr>
          <w:rFonts w:ascii="Times New Roman" w:hAnsi="Times New Roman" w:cs="Times New Roman"/>
          <w:sz w:val="19"/>
          <w:szCs w:val="19"/>
          <w:vertAlign w:val="superscript"/>
        </w:rPr>
        <w:t>3+</w:t>
      </w:r>
      <w:r w:rsidR="006E1978" w:rsidRPr="00BC512D">
        <w:rPr>
          <w:rFonts w:ascii="Times New Roman" w:hAnsi="Times New Roman" w:cs="Times New Roman"/>
          <w:sz w:val="19"/>
          <w:szCs w:val="19"/>
        </w:rPr>
        <w:t>/Sc</w:t>
      </w:r>
      <w:r w:rsidR="006E1978" w:rsidRPr="00BC512D">
        <w:rPr>
          <w:rFonts w:ascii="Times New Roman" w:hAnsi="Times New Roman" w:cs="Times New Roman"/>
          <w:sz w:val="19"/>
          <w:szCs w:val="19"/>
          <w:vertAlign w:val="superscript"/>
        </w:rPr>
        <w:t>3+</w:t>
      </w:r>
      <w:r w:rsidR="006E1978" w:rsidRPr="00BC512D">
        <w:rPr>
          <w:rFonts w:ascii="Times New Roman" w:hAnsi="Times New Roman" w:cs="Times New Roman"/>
          <w:sz w:val="19"/>
          <w:szCs w:val="19"/>
        </w:rPr>
        <w:t>@NaYF</w:t>
      </w:r>
      <w:r w:rsidR="006E1978" w:rsidRPr="00BC512D">
        <w:rPr>
          <w:rFonts w:ascii="Times New Roman" w:hAnsi="Times New Roman" w:cs="Times New Roman"/>
          <w:sz w:val="19"/>
          <w:szCs w:val="19"/>
          <w:vertAlign w:val="subscript"/>
        </w:rPr>
        <w:t>4</w:t>
      </w:r>
      <w:r w:rsidR="006E1978" w:rsidRPr="00BC512D">
        <w:rPr>
          <w:rFonts w:ascii="Times New Roman" w:hAnsi="Times New Roman" w:cs="Times New Roman"/>
          <w:sz w:val="19"/>
          <w:szCs w:val="19"/>
        </w:rPr>
        <w:t xml:space="preserve"> core-shell upconversion nanoparticles, J. Powe</w:t>
      </w:r>
      <w:r w:rsidRPr="00BC512D">
        <w:rPr>
          <w:rFonts w:ascii="Times New Roman" w:hAnsi="Times New Roman" w:cs="Times New Roman"/>
          <w:sz w:val="19"/>
          <w:szCs w:val="19"/>
        </w:rPr>
        <w:t>r Sources 426 (2019) 178-187.</w:t>
      </w:r>
      <w:r w:rsidR="006E1978" w:rsidRPr="00BC512D">
        <w:rPr>
          <w:rFonts w:ascii="Times New Roman" w:hAnsi="Times New Roman" w:cs="Times New Roman"/>
          <w:sz w:val="19"/>
          <w:szCs w:val="19"/>
        </w:rPr>
        <w:t xml:space="preserve"> https://doi.org/10.1016/j.jpowsour.2019.04.039.</w:t>
      </w:r>
    </w:p>
    <w:p w:rsidR="006E1978" w:rsidRPr="00BC512D" w:rsidRDefault="000A3B64" w:rsidP="00BC512D">
      <w:pPr>
        <w:spacing w:before="8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BC512D">
        <w:rPr>
          <w:rFonts w:ascii="Times New Roman" w:hAnsi="Times New Roman" w:cs="Times New Roman"/>
          <w:sz w:val="19"/>
          <w:szCs w:val="19"/>
        </w:rPr>
        <w:t>5. M.</w:t>
      </w:r>
      <w:r w:rsidR="003E7EE9" w:rsidRPr="00BC512D">
        <w:rPr>
          <w:rFonts w:ascii="Times New Roman" w:hAnsi="Times New Roman" w:cs="Times New Roman"/>
          <w:sz w:val="19"/>
          <w:szCs w:val="19"/>
        </w:rPr>
        <w:t xml:space="preserve"> </w:t>
      </w:r>
      <w:r w:rsidRPr="00BC512D">
        <w:rPr>
          <w:rFonts w:ascii="Times New Roman" w:hAnsi="Times New Roman" w:cs="Times New Roman"/>
          <w:sz w:val="19"/>
          <w:szCs w:val="19"/>
        </w:rPr>
        <w:t>H. Huang, S. Mao, H. Feick, H. Yan, Y. Wiu, H. Kind, E. Weber, R. Russo, P. Yang</w:t>
      </w:r>
      <w:r w:rsidR="006E1978" w:rsidRPr="00BC512D">
        <w:rPr>
          <w:rFonts w:ascii="Times New Roman" w:hAnsi="Times New Roman" w:cs="Times New Roman"/>
          <w:sz w:val="19"/>
          <w:szCs w:val="19"/>
        </w:rPr>
        <w:t>, Room-temperature ultraviolet nanowire nanolasers</w:t>
      </w:r>
      <w:r w:rsidRPr="00BC512D">
        <w:rPr>
          <w:rFonts w:ascii="Times New Roman" w:hAnsi="Times New Roman" w:cs="Times New Roman"/>
          <w:sz w:val="19"/>
          <w:szCs w:val="19"/>
        </w:rPr>
        <w:t>, Science 292 (2001) 1897-1899.</w:t>
      </w:r>
      <w:r w:rsidR="006E1978" w:rsidRPr="00BC512D">
        <w:rPr>
          <w:rFonts w:ascii="Times New Roman" w:hAnsi="Times New Roman" w:cs="Times New Roman"/>
          <w:sz w:val="19"/>
          <w:szCs w:val="19"/>
        </w:rPr>
        <w:t xml:space="preserve"> https://dx.doi.org/10.1126/science.1060367.</w:t>
      </w:r>
    </w:p>
    <w:p w:rsidR="006E1978" w:rsidRPr="00BC512D" w:rsidRDefault="000A3B64" w:rsidP="00BC512D">
      <w:pPr>
        <w:spacing w:before="8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BC512D">
        <w:rPr>
          <w:rFonts w:ascii="Times New Roman" w:hAnsi="Times New Roman" w:cs="Times New Roman"/>
          <w:sz w:val="19"/>
          <w:szCs w:val="19"/>
        </w:rPr>
        <w:t>6. R. Gao, C. Hao, L. Xu, C. Xu, H. Kuang</w:t>
      </w:r>
      <w:r w:rsidR="006E1978" w:rsidRPr="00BC512D">
        <w:rPr>
          <w:rFonts w:ascii="Times New Roman" w:hAnsi="Times New Roman" w:cs="Times New Roman"/>
          <w:sz w:val="19"/>
          <w:szCs w:val="19"/>
        </w:rPr>
        <w:t>, Spiny Nanorod and Upconversion Nanoparticle Satellite Assemblies for Ultrasensitive Detection of Messenger RNA in Living Cells, Anal. Chem.</w:t>
      </w:r>
      <w:r w:rsidRPr="00BC512D">
        <w:rPr>
          <w:rFonts w:ascii="Times New Roman" w:hAnsi="Times New Roman" w:cs="Times New Roman"/>
          <w:sz w:val="19"/>
          <w:szCs w:val="19"/>
        </w:rPr>
        <w:t xml:space="preserve"> 90 (2018) 5414-5421.</w:t>
      </w:r>
      <w:r w:rsidR="006E1978" w:rsidRPr="00BC512D">
        <w:rPr>
          <w:rFonts w:ascii="Times New Roman" w:hAnsi="Times New Roman" w:cs="Times New Roman"/>
          <w:sz w:val="19"/>
          <w:szCs w:val="19"/>
        </w:rPr>
        <w:t xml:space="preserve"> https://doi.org/10.1021/acs.analchem.8b00617.</w:t>
      </w:r>
    </w:p>
    <w:p w:rsidR="006E1978" w:rsidRPr="00BC512D" w:rsidRDefault="000A3B64" w:rsidP="00BC512D">
      <w:pPr>
        <w:spacing w:before="8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BC512D">
        <w:rPr>
          <w:rFonts w:ascii="Times New Roman" w:hAnsi="Times New Roman" w:cs="Times New Roman"/>
          <w:sz w:val="19"/>
          <w:szCs w:val="19"/>
        </w:rPr>
        <w:t>7. M. Buchner, U. Ngoensawat, M. Schenck, C. Fenzi, N. Wongkaew, L. Colangelo, T. Hirsch, A. Duerkop, A. Baeumner</w:t>
      </w:r>
      <w:r w:rsidR="006E1978" w:rsidRPr="00BC512D">
        <w:rPr>
          <w:rFonts w:ascii="Times New Roman" w:hAnsi="Times New Roman" w:cs="Times New Roman"/>
          <w:sz w:val="19"/>
          <w:szCs w:val="19"/>
        </w:rPr>
        <w:t>, Embedded nanolamps in electrospun nanofibers enabling online monitoring and ratiometric measurements, J. Mater. Chem.</w:t>
      </w:r>
      <w:r w:rsidRPr="00BC512D">
        <w:rPr>
          <w:rFonts w:ascii="Times New Roman" w:hAnsi="Times New Roman" w:cs="Times New Roman"/>
          <w:sz w:val="19"/>
          <w:szCs w:val="19"/>
        </w:rPr>
        <w:t xml:space="preserve"> C. 5 (2017) 9712-9720.</w:t>
      </w:r>
      <w:r w:rsidR="006E1978" w:rsidRPr="00BC512D">
        <w:rPr>
          <w:rFonts w:ascii="Times New Roman" w:hAnsi="Times New Roman" w:cs="Times New Roman"/>
          <w:sz w:val="19"/>
          <w:szCs w:val="19"/>
        </w:rPr>
        <w:t xml:space="preserve"> https://doi.org/10.1039/c7tc03251j.</w:t>
      </w:r>
    </w:p>
    <w:p w:rsidR="006E1978" w:rsidRPr="00BC512D" w:rsidRDefault="000A3B64" w:rsidP="00BC512D">
      <w:pPr>
        <w:spacing w:before="8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BC512D">
        <w:rPr>
          <w:rFonts w:ascii="Times New Roman" w:hAnsi="Times New Roman" w:cs="Times New Roman"/>
          <w:sz w:val="19"/>
          <w:szCs w:val="19"/>
        </w:rPr>
        <w:t>8. F. Wang, E. Banerjee, Y. Liu, X. Chen, X. Liu</w:t>
      </w:r>
      <w:r w:rsidR="006E1978" w:rsidRPr="00BC512D">
        <w:rPr>
          <w:rFonts w:ascii="Times New Roman" w:hAnsi="Times New Roman" w:cs="Times New Roman"/>
          <w:sz w:val="19"/>
          <w:szCs w:val="19"/>
        </w:rPr>
        <w:t>, Upconversion nanoparticles in biological labelin</w:t>
      </w:r>
      <w:r w:rsidRPr="00BC512D">
        <w:rPr>
          <w:rFonts w:ascii="Times New Roman" w:hAnsi="Times New Roman" w:cs="Times New Roman"/>
          <w:sz w:val="19"/>
          <w:szCs w:val="19"/>
        </w:rPr>
        <w:t xml:space="preserve">g imaging and therapy, Analyst. </w:t>
      </w:r>
      <w:r w:rsidR="006E1978" w:rsidRPr="00BC512D">
        <w:rPr>
          <w:rFonts w:ascii="Times New Roman" w:hAnsi="Times New Roman" w:cs="Times New Roman"/>
          <w:sz w:val="19"/>
          <w:szCs w:val="19"/>
        </w:rPr>
        <w:t>135 (2010) 1839</w:t>
      </w:r>
      <w:r w:rsidRPr="00BC512D">
        <w:rPr>
          <w:rFonts w:ascii="Times New Roman" w:hAnsi="Times New Roman" w:cs="Times New Roman"/>
          <w:sz w:val="19"/>
          <w:szCs w:val="19"/>
        </w:rPr>
        <w:t>-1854.</w:t>
      </w:r>
      <w:r w:rsidR="006E1978" w:rsidRPr="00BC512D">
        <w:rPr>
          <w:rFonts w:ascii="Times New Roman" w:hAnsi="Times New Roman" w:cs="Times New Roman"/>
          <w:sz w:val="19"/>
          <w:szCs w:val="19"/>
        </w:rPr>
        <w:t xml:space="preserve"> https://doi.org/10.1039/c0an00144a.</w:t>
      </w:r>
    </w:p>
    <w:p w:rsidR="006E1978" w:rsidRPr="00BC512D" w:rsidRDefault="003E7EE9" w:rsidP="00BC512D">
      <w:pPr>
        <w:spacing w:before="80" w:line="240" w:lineRule="auto"/>
        <w:jc w:val="both"/>
        <w:rPr>
          <w:rFonts w:ascii="Times New Roman" w:hAnsi="Times New Roman" w:cs="Times New Roman"/>
          <w:sz w:val="19"/>
          <w:szCs w:val="19"/>
        </w:rPr>
      </w:pPr>
      <w:proofErr w:type="gramStart"/>
      <w:r w:rsidRPr="00BC512D">
        <w:rPr>
          <w:rFonts w:ascii="Times New Roman" w:hAnsi="Times New Roman" w:cs="Times New Roman"/>
          <w:sz w:val="19"/>
          <w:szCs w:val="19"/>
        </w:rPr>
        <w:t>9. H. S. Mader, P. Kele, S. M</w:t>
      </w:r>
      <w:r w:rsidR="000A3B64" w:rsidRPr="00BC512D">
        <w:rPr>
          <w:rFonts w:ascii="Times New Roman" w:hAnsi="Times New Roman" w:cs="Times New Roman"/>
          <w:sz w:val="19"/>
          <w:szCs w:val="19"/>
        </w:rPr>
        <w:t>. Saleh, O. S. Wolfbeis</w:t>
      </w:r>
      <w:r w:rsidR="006E1978" w:rsidRPr="00BC512D">
        <w:rPr>
          <w:rFonts w:ascii="Times New Roman" w:hAnsi="Times New Roman" w:cs="Times New Roman"/>
          <w:sz w:val="19"/>
          <w:szCs w:val="19"/>
        </w:rPr>
        <w:t>, Upconverting luminescent nanoparticles for use in bioconjugation and bioimaging, Curr.</w:t>
      </w:r>
      <w:proofErr w:type="gramEnd"/>
      <w:r w:rsidR="006E1978" w:rsidRPr="00BC512D">
        <w:rPr>
          <w:rFonts w:ascii="Times New Roman" w:hAnsi="Times New Roman" w:cs="Times New Roman"/>
          <w:sz w:val="19"/>
          <w:szCs w:val="19"/>
        </w:rPr>
        <w:t xml:space="preserve"> </w:t>
      </w:r>
      <w:proofErr w:type="gramStart"/>
      <w:r w:rsidR="006E1978" w:rsidRPr="00BC512D">
        <w:rPr>
          <w:rFonts w:ascii="Times New Roman" w:hAnsi="Times New Roman" w:cs="Times New Roman"/>
          <w:sz w:val="19"/>
          <w:szCs w:val="19"/>
        </w:rPr>
        <w:t>Opin.</w:t>
      </w:r>
      <w:proofErr w:type="gramEnd"/>
      <w:r w:rsidR="006E1978" w:rsidRPr="00BC512D">
        <w:rPr>
          <w:rFonts w:ascii="Times New Roman" w:hAnsi="Times New Roman" w:cs="Times New Roman"/>
          <w:sz w:val="19"/>
          <w:szCs w:val="19"/>
        </w:rPr>
        <w:t xml:space="preserve"> </w:t>
      </w:r>
      <w:proofErr w:type="gramStart"/>
      <w:r w:rsidR="006E1978" w:rsidRPr="00BC512D">
        <w:rPr>
          <w:rFonts w:ascii="Times New Roman" w:hAnsi="Times New Roman" w:cs="Times New Roman"/>
          <w:sz w:val="19"/>
          <w:szCs w:val="19"/>
        </w:rPr>
        <w:t>Chem. Biol</w:t>
      </w:r>
      <w:r w:rsidR="00F54D0B" w:rsidRPr="00BC512D">
        <w:rPr>
          <w:rFonts w:ascii="Times New Roman" w:hAnsi="Times New Roman" w:cs="Times New Roman"/>
          <w:sz w:val="19"/>
          <w:szCs w:val="19"/>
        </w:rPr>
        <w:t>.</w:t>
      </w:r>
      <w:r w:rsidR="000A3B64" w:rsidRPr="00BC512D">
        <w:rPr>
          <w:rFonts w:ascii="Times New Roman" w:hAnsi="Times New Roman" w:cs="Times New Roman"/>
          <w:sz w:val="19"/>
          <w:szCs w:val="19"/>
        </w:rPr>
        <w:t xml:space="preserve"> 14 (2010) 582 596.</w:t>
      </w:r>
      <w:proofErr w:type="gramEnd"/>
      <w:r w:rsidR="006E1978" w:rsidRPr="00BC512D">
        <w:rPr>
          <w:rFonts w:ascii="Times New Roman" w:hAnsi="Times New Roman" w:cs="Times New Roman"/>
          <w:sz w:val="19"/>
          <w:szCs w:val="19"/>
        </w:rPr>
        <w:t xml:space="preserve"> https://doi.org/10.1016/j.cbpa.2010.08.014.</w:t>
      </w:r>
    </w:p>
    <w:p w:rsidR="006E1978" w:rsidRPr="00BC512D" w:rsidRDefault="000A3B64" w:rsidP="00BC512D">
      <w:pPr>
        <w:spacing w:before="8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BC512D">
        <w:rPr>
          <w:rFonts w:ascii="Times New Roman" w:hAnsi="Times New Roman" w:cs="Times New Roman"/>
          <w:sz w:val="19"/>
          <w:szCs w:val="19"/>
        </w:rPr>
        <w:t>10. G. Yi, H. Lu, S. Zhao, Y. Ge, W. Yang, D. Chen, L. H. Guo</w:t>
      </w:r>
      <w:r w:rsidR="006E1978" w:rsidRPr="00BC512D">
        <w:rPr>
          <w:rFonts w:ascii="Times New Roman" w:hAnsi="Times New Roman" w:cs="Times New Roman"/>
          <w:sz w:val="19"/>
          <w:szCs w:val="19"/>
        </w:rPr>
        <w:t>, Synthesis Characterization and Biological Application of Size-Controlled Nanocrystalline NaYF</w:t>
      </w:r>
      <w:r w:rsidR="006E1978" w:rsidRPr="00BC512D">
        <w:rPr>
          <w:rFonts w:ascii="Times New Roman" w:hAnsi="Times New Roman" w:cs="Times New Roman"/>
          <w:sz w:val="19"/>
          <w:szCs w:val="19"/>
          <w:vertAlign w:val="subscript"/>
        </w:rPr>
        <w:t>4</w:t>
      </w:r>
      <w:r w:rsidR="006E1978" w:rsidRPr="00BC512D">
        <w:rPr>
          <w:rFonts w:ascii="Times New Roman" w:hAnsi="Times New Roman" w:cs="Times New Roman"/>
          <w:sz w:val="19"/>
          <w:szCs w:val="19"/>
        </w:rPr>
        <w:t>:Yb,Er Infrared-to-Visible Up-Conversion Phosphors, Na</w:t>
      </w:r>
      <w:r w:rsidRPr="00BC512D">
        <w:rPr>
          <w:rFonts w:ascii="Times New Roman" w:hAnsi="Times New Roman" w:cs="Times New Roman"/>
          <w:sz w:val="19"/>
          <w:szCs w:val="19"/>
        </w:rPr>
        <w:t xml:space="preserve">no. Letters </w:t>
      </w:r>
      <w:proofErr w:type="gramStart"/>
      <w:r w:rsidRPr="00BC512D">
        <w:rPr>
          <w:rFonts w:ascii="Times New Roman" w:hAnsi="Times New Roman" w:cs="Times New Roman"/>
          <w:sz w:val="19"/>
          <w:szCs w:val="19"/>
        </w:rPr>
        <w:t>4  (</w:t>
      </w:r>
      <w:proofErr w:type="gramEnd"/>
      <w:r w:rsidRPr="00BC512D">
        <w:rPr>
          <w:rFonts w:ascii="Times New Roman" w:hAnsi="Times New Roman" w:cs="Times New Roman"/>
          <w:sz w:val="19"/>
          <w:szCs w:val="19"/>
        </w:rPr>
        <w:t>2004) 2191-2196.</w:t>
      </w:r>
      <w:r w:rsidR="006E1978" w:rsidRPr="00BC512D">
        <w:rPr>
          <w:rFonts w:ascii="Times New Roman" w:hAnsi="Times New Roman" w:cs="Times New Roman"/>
          <w:sz w:val="19"/>
          <w:szCs w:val="19"/>
        </w:rPr>
        <w:t xml:space="preserve"> https://doi.org/10.1021/nl048680h.</w:t>
      </w:r>
    </w:p>
    <w:p w:rsidR="006E1978" w:rsidRPr="00BC512D" w:rsidRDefault="006E1978" w:rsidP="00BC512D">
      <w:pPr>
        <w:spacing w:before="80" w:line="240" w:lineRule="auto"/>
        <w:jc w:val="both"/>
        <w:rPr>
          <w:rFonts w:ascii="Times New Roman" w:hAnsi="Times New Roman" w:cs="Times New Roman"/>
          <w:sz w:val="19"/>
          <w:szCs w:val="19"/>
        </w:rPr>
      </w:pPr>
      <w:proofErr w:type="gramStart"/>
      <w:r w:rsidRPr="00BC512D">
        <w:rPr>
          <w:rFonts w:ascii="Times New Roman" w:hAnsi="Times New Roman" w:cs="Times New Roman"/>
          <w:sz w:val="19"/>
          <w:szCs w:val="19"/>
        </w:rPr>
        <w:t>11. F. Wang, J. Wang, X. Liu, Direct evidence of a surface quenching effect on size-dependent luminescence of upconversion nanoparticles, Angew.</w:t>
      </w:r>
      <w:proofErr w:type="gramEnd"/>
      <w:r w:rsidRPr="00BC512D">
        <w:rPr>
          <w:rFonts w:ascii="Times New Roman" w:hAnsi="Times New Roman" w:cs="Times New Roman"/>
          <w:sz w:val="19"/>
          <w:szCs w:val="19"/>
        </w:rPr>
        <w:t xml:space="preserve"> Chem. Int. Ed. Engl</w:t>
      </w:r>
      <w:r w:rsidR="00F54D0B" w:rsidRPr="00BC512D">
        <w:rPr>
          <w:rFonts w:ascii="Times New Roman" w:hAnsi="Times New Roman" w:cs="Times New Roman"/>
          <w:sz w:val="19"/>
          <w:szCs w:val="19"/>
        </w:rPr>
        <w:t>.</w:t>
      </w:r>
      <w:r w:rsidR="000A3B64" w:rsidRPr="00BC512D">
        <w:rPr>
          <w:rFonts w:ascii="Times New Roman" w:hAnsi="Times New Roman" w:cs="Times New Roman"/>
          <w:sz w:val="19"/>
          <w:szCs w:val="19"/>
        </w:rPr>
        <w:t xml:space="preserve"> 49 (2010) 7456-7460.</w:t>
      </w:r>
      <w:r w:rsidRPr="00BC512D">
        <w:rPr>
          <w:rFonts w:ascii="Times New Roman" w:hAnsi="Times New Roman" w:cs="Times New Roman"/>
          <w:sz w:val="19"/>
          <w:szCs w:val="19"/>
        </w:rPr>
        <w:t xml:space="preserve"> https://doi.org/10.1002/anie.201003959</w:t>
      </w:r>
      <w:r w:rsidR="000A3B64" w:rsidRPr="00BC512D">
        <w:rPr>
          <w:rFonts w:ascii="Times New Roman" w:hAnsi="Times New Roman" w:cs="Times New Roman"/>
          <w:sz w:val="19"/>
          <w:szCs w:val="19"/>
        </w:rPr>
        <w:t>.</w:t>
      </w:r>
    </w:p>
    <w:p w:rsidR="006E1978" w:rsidRPr="00BC512D" w:rsidRDefault="000A3B64" w:rsidP="00BC512D">
      <w:pPr>
        <w:spacing w:before="8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BC512D">
        <w:rPr>
          <w:rFonts w:ascii="Times New Roman" w:hAnsi="Times New Roman" w:cs="Times New Roman"/>
          <w:sz w:val="19"/>
          <w:szCs w:val="19"/>
        </w:rPr>
        <w:t>12. M. Lin, M. Liu, M. Qui, Y. Dong, Z. Duan, Y. H. Li, B. P. Murphy, T. J. Lu, F. Xu</w:t>
      </w:r>
      <w:r w:rsidR="006E1978" w:rsidRPr="00BC512D">
        <w:rPr>
          <w:rFonts w:ascii="Times New Roman" w:hAnsi="Times New Roman" w:cs="Times New Roman"/>
          <w:sz w:val="19"/>
          <w:szCs w:val="19"/>
        </w:rPr>
        <w:t>, Synthesis of upconversion NaYF</w:t>
      </w:r>
      <w:r w:rsidR="006E1978" w:rsidRPr="00BC512D">
        <w:rPr>
          <w:rFonts w:ascii="Times New Roman" w:hAnsi="Times New Roman" w:cs="Times New Roman"/>
          <w:sz w:val="19"/>
          <w:szCs w:val="19"/>
          <w:vertAlign w:val="subscript"/>
        </w:rPr>
        <w:t>4</w:t>
      </w:r>
      <w:r w:rsidR="006E1978" w:rsidRPr="00BC512D">
        <w:rPr>
          <w:rFonts w:ascii="Times New Roman" w:hAnsi="Times New Roman" w:cs="Times New Roman"/>
          <w:sz w:val="19"/>
          <w:szCs w:val="19"/>
        </w:rPr>
        <w:t>:Yb</w:t>
      </w:r>
      <w:r w:rsidR="006E1978" w:rsidRPr="00BC512D">
        <w:rPr>
          <w:rFonts w:ascii="Times New Roman" w:hAnsi="Times New Roman" w:cs="Times New Roman"/>
          <w:sz w:val="19"/>
          <w:szCs w:val="19"/>
          <w:vertAlign w:val="superscript"/>
        </w:rPr>
        <w:t>3+</w:t>
      </w:r>
      <w:proofErr w:type="gramStart"/>
      <w:r w:rsidR="006E1978" w:rsidRPr="00BC512D">
        <w:rPr>
          <w:rFonts w:ascii="Times New Roman" w:hAnsi="Times New Roman" w:cs="Times New Roman"/>
          <w:sz w:val="19"/>
          <w:szCs w:val="19"/>
        </w:rPr>
        <w:t>,Er</w:t>
      </w:r>
      <w:r w:rsidR="006E1978" w:rsidRPr="00BC512D">
        <w:rPr>
          <w:rFonts w:ascii="Times New Roman" w:hAnsi="Times New Roman" w:cs="Times New Roman"/>
          <w:sz w:val="19"/>
          <w:szCs w:val="19"/>
          <w:vertAlign w:val="superscript"/>
        </w:rPr>
        <w:t>3</w:t>
      </w:r>
      <w:proofErr w:type="gramEnd"/>
      <w:r w:rsidR="006E1978" w:rsidRPr="00BC512D">
        <w:rPr>
          <w:rFonts w:ascii="Times New Roman" w:hAnsi="Times New Roman" w:cs="Times New Roman"/>
          <w:sz w:val="19"/>
          <w:szCs w:val="19"/>
          <w:vertAlign w:val="superscript"/>
        </w:rPr>
        <w:t>+</w:t>
      </w:r>
      <w:r w:rsidR="006E1978" w:rsidRPr="00BC512D">
        <w:rPr>
          <w:rFonts w:ascii="Times New Roman" w:hAnsi="Times New Roman" w:cs="Times New Roman"/>
          <w:sz w:val="19"/>
          <w:szCs w:val="19"/>
        </w:rPr>
        <w:t xml:space="preserve"> particles with enhanced luminescent intensity through control of morphology and phase, J. Mater. Chem</w:t>
      </w:r>
      <w:r w:rsidRPr="00BC512D">
        <w:rPr>
          <w:rFonts w:ascii="Times New Roman" w:hAnsi="Times New Roman" w:cs="Times New Roman"/>
          <w:sz w:val="19"/>
          <w:szCs w:val="19"/>
        </w:rPr>
        <w:t xml:space="preserve"> C 2 (2014) 3671-3676.</w:t>
      </w:r>
      <w:r w:rsidR="006E1978" w:rsidRPr="00BC512D">
        <w:rPr>
          <w:rFonts w:ascii="Times New Roman" w:hAnsi="Times New Roman" w:cs="Times New Roman"/>
          <w:sz w:val="19"/>
          <w:szCs w:val="19"/>
        </w:rPr>
        <w:t xml:space="preserve"> https://doi.org/10.1039/c4tc00129j.</w:t>
      </w:r>
    </w:p>
    <w:p w:rsidR="006E1978" w:rsidRPr="00BC512D" w:rsidRDefault="000A3B64" w:rsidP="00BC512D">
      <w:pPr>
        <w:spacing w:before="8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BC512D">
        <w:rPr>
          <w:rFonts w:ascii="Times New Roman" w:hAnsi="Times New Roman" w:cs="Times New Roman"/>
          <w:sz w:val="19"/>
          <w:szCs w:val="19"/>
        </w:rPr>
        <w:lastRenderedPageBreak/>
        <w:t>13. K.W. Krämer, D. Biner, G. Frei, H. u. Gudel, M. P. Hehlen, S. R. Luthi</w:t>
      </w:r>
      <w:r w:rsidR="006E1978" w:rsidRPr="00BC512D">
        <w:rPr>
          <w:rFonts w:ascii="Times New Roman" w:hAnsi="Times New Roman" w:cs="Times New Roman"/>
          <w:sz w:val="19"/>
          <w:szCs w:val="19"/>
        </w:rPr>
        <w:t>, Hexagonal Sodium Yttrium Fluoride Based Green and Blue Emitting Upconversion Phosphors, Chem. Mater.</w:t>
      </w:r>
      <w:r w:rsidRPr="00BC512D">
        <w:rPr>
          <w:rFonts w:ascii="Times New Roman" w:hAnsi="Times New Roman" w:cs="Times New Roman"/>
          <w:sz w:val="19"/>
          <w:szCs w:val="19"/>
        </w:rPr>
        <w:t xml:space="preserve"> 16 (2004) 1244-1251.</w:t>
      </w:r>
      <w:r w:rsidR="006E1978" w:rsidRPr="00BC512D">
        <w:rPr>
          <w:rFonts w:ascii="Times New Roman" w:hAnsi="Times New Roman" w:cs="Times New Roman"/>
          <w:sz w:val="19"/>
          <w:szCs w:val="19"/>
        </w:rPr>
        <w:t xml:space="preserve"> https://doi.org/10.1021/cm031124o.</w:t>
      </w:r>
    </w:p>
    <w:p w:rsidR="006E1978" w:rsidRPr="00BC512D" w:rsidRDefault="000A3B64" w:rsidP="00BC512D">
      <w:pPr>
        <w:spacing w:before="8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BC512D">
        <w:rPr>
          <w:rFonts w:ascii="Times New Roman" w:hAnsi="Times New Roman" w:cs="Times New Roman"/>
          <w:sz w:val="19"/>
          <w:szCs w:val="19"/>
        </w:rPr>
        <w:t>14. G. Chen, T. Y. Ohulchanskyy, R. Kumar, H. Agren, P. N. Prasad</w:t>
      </w:r>
      <w:r w:rsidR="006E1978" w:rsidRPr="00BC512D">
        <w:rPr>
          <w:rFonts w:ascii="Times New Roman" w:hAnsi="Times New Roman" w:cs="Times New Roman"/>
          <w:sz w:val="19"/>
          <w:szCs w:val="19"/>
        </w:rPr>
        <w:t xml:space="preserve">, Ultrasmall monodisperse NaYF(4):Yb(3+)/Tm(3+) nanocrystals with enhanced near-infrared to near-infrared upconversion </w:t>
      </w:r>
      <w:r w:rsidRPr="00BC512D">
        <w:rPr>
          <w:rFonts w:ascii="Times New Roman" w:hAnsi="Times New Roman" w:cs="Times New Roman"/>
          <w:sz w:val="19"/>
          <w:szCs w:val="19"/>
        </w:rPr>
        <w:t>photoluminescence,  A.C.S. nano</w:t>
      </w:r>
      <w:r w:rsidR="00B927AA" w:rsidRPr="00BC512D">
        <w:rPr>
          <w:rFonts w:ascii="Times New Roman" w:hAnsi="Times New Roman" w:cs="Times New Roman"/>
          <w:sz w:val="19"/>
          <w:szCs w:val="19"/>
        </w:rPr>
        <w:t xml:space="preserve"> 4 (</w:t>
      </w:r>
      <w:r w:rsidR="006E1978" w:rsidRPr="00BC512D">
        <w:rPr>
          <w:rFonts w:ascii="Times New Roman" w:hAnsi="Times New Roman" w:cs="Times New Roman"/>
          <w:sz w:val="19"/>
          <w:szCs w:val="19"/>
        </w:rPr>
        <w:t>2010)</w:t>
      </w:r>
      <w:r w:rsidRPr="00BC512D">
        <w:rPr>
          <w:rFonts w:ascii="Times New Roman" w:hAnsi="Times New Roman" w:cs="Times New Roman"/>
          <w:sz w:val="19"/>
          <w:szCs w:val="19"/>
        </w:rPr>
        <w:t xml:space="preserve"> 3163-3168.</w:t>
      </w:r>
      <w:r w:rsidR="006E1978" w:rsidRPr="00BC512D">
        <w:rPr>
          <w:rFonts w:ascii="Times New Roman" w:hAnsi="Times New Roman" w:cs="Times New Roman"/>
          <w:sz w:val="19"/>
          <w:szCs w:val="19"/>
        </w:rPr>
        <w:t xml:space="preserve"> https://doi.org/10.1021/nn100457j.</w:t>
      </w:r>
    </w:p>
    <w:p w:rsidR="006E1978" w:rsidRPr="00BC512D" w:rsidRDefault="006E1978" w:rsidP="00BC512D">
      <w:pPr>
        <w:spacing w:before="8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BC512D">
        <w:rPr>
          <w:rFonts w:ascii="Times New Roman" w:hAnsi="Times New Roman" w:cs="Times New Roman"/>
          <w:sz w:val="19"/>
          <w:szCs w:val="19"/>
        </w:rPr>
        <w:t xml:space="preserve">15. S. Dühnen, T. Rinkel, M. Haase, Size, </w:t>
      </w:r>
      <w:proofErr w:type="gramStart"/>
      <w:r w:rsidRPr="00BC512D">
        <w:rPr>
          <w:rFonts w:ascii="Times New Roman" w:hAnsi="Times New Roman" w:cs="Times New Roman"/>
          <w:sz w:val="19"/>
          <w:szCs w:val="19"/>
        </w:rPr>
        <w:t>Control</w:t>
      </w:r>
      <w:proofErr w:type="gramEnd"/>
      <w:r w:rsidRPr="00BC512D">
        <w:rPr>
          <w:rFonts w:ascii="Times New Roman" w:hAnsi="Times New Roman" w:cs="Times New Roman"/>
          <w:sz w:val="19"/>
          <w:szCs w:val="19"/>
        </w:rPr>
        <w:t xml:space="preserve"> of Nearly Monodisperse β-NaGdF</w:t>
      </w:r>
      <w:r w:rsidRPr="00BC512D">
        <w:rPr>
          <w:rFonts w:ascii="Times New Roman" w:hAnsi="Times New Roman" w:cs="Times New Roman"/>
          <w:sz w:val="19"/>
          <w:szCs w:val="19"/>
          <w:vertAlign w:val="subscript"/>
        </w:rPr>
        <w:t>4</w:t>
      </w:r>
      <w:r w:rsidRPr="00BC512D">
        <w:rPr>
          <w:rFonts w:ascii="Times New Roman" w:hAnsi="Times New Roman" w:cs="Times New Roman"/>
          <w:sz w:val="19"/>
          <w:szCs w:val="19"/>
        </w:rPr>
        <w:t xml:space="preserve"> Particles Prepared from Small α-NaGdF</w:t>
      </w:r>
      <w:r w:rsidRPr="00BC512D">
        <w:rPr>
          <w:rFonts w:ascii="Times New Roman" w:hAnsi="Times New Roman" w:cs="Times New Roman"/>
          <w:sz w:val="19"/>
          <w:szCs w:val="19"/>
          <w:vertAlign w:val="subscript"/>
        </w:rPr>
        <w:t>4</w:t>
      </w:r>
      <w:r w:rsidRPr="00BC512D">
        <w:rPr>
          <w:rFonts w:ascii="Times New Roman" w:hAnsi="Times New Roman" w:cs="Times New Roman"/>
          <w:sz w:val="19"/>
          <w:szCs w:val="19"/>
        </w:rPr>
        <w:t xml:space="preserve"> Nanocrystals, Chem. Mater.</w:t>
      </w:r>
      <w:r w:rsidR="000A3B64" w:rsidRPr="00BC512D">
        <w:rPr>
          <w:rFonts w:ascii="Times New Roman" w:hAnsi="Times New Roman" w:cs="Times New Roman"/>
          <w:sz w:val="19"/>
          <w:szCs w:val="19"/>
        </w:rPr>
        <w:t xml:space="preserve"> 27 (2015) 4033-4039.</w:t>
      </w:r>
      <w:r w:rsidRPr="00BC512D">
        <w:rPr>
          <w:rFonts w:ascii="Times New Roman" w:hAnsi="Times New Roman" w:cs="Times New Roman"/>
          <w:sz w:val="19"/>
          <w:szCs w:val="19"/>
        </w:rPr>
        <w:t xml:space="preserve"> https://doi.org/10.1021/acs.chemmater.5b01013</w:t>
      </w:r>
      <w:r w:rsidR="000A3B64" w:rsidRPr="00BC512D">
        <w:rPr>
          <w:rFonts w:ascii="Times New Roman" w:hAnsi="Times New Roman" w:cs="Times New Roman"/>
          <w:sz w:val="19"/>
          <w:szCs w:val="19"/>
        </w:rPr>
        <w:t>.</w:t>
      </w:r>
    </w:p>
    <w:p w:rsidR="006E1978" w:rsidRPr="00BC512D" w:rsidRDefault="000A3B64" w:rsidP="00BC512D">
      <w:pPr>
        <w:spacing w:before="8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BC512D">
        <w:rPr>
          <w:rFonts w:ascii="Times New Roman" w:hAnsi="Times New Roman" w:cs="Times New Roman"/>
          <w:sz w:val="19"/>
          <w:szCs w:val="19"/>
        </w:rPr>
        <w:t>16. T. Rinkel, J. Nordmann, A. N. Raj, M. Haase</w:t>
      </w:r>
      <w:r w:rsidR="006E1978" w:rsidRPr="00BC512D">
        <w:rPr>
          <w:rFonts w:ascii="Times New Roman" w:hAnsi="Times New Roman" w:cs="Times New Roman"/>
          <w:sz w:val="19"/>
          <w:szCs w:val="19"/>
        </w:rPr>
        <w:t xml:space="preserve">, Ostwald-ripening and particle size focussing of sub-10 nm NaYF(4) upconversion nanocrystals, </w:t>
      </w:r>
      <w:r w:rsidRPr="00BC512D">
        <w:rPr>
          <w:rFonts w:ascii="Times New Roman" w:hAnsi="Times New Roman" w:cs="Times New Roman"/>
          <w:sz w:val="19"/>
          <w:szCs w:val="19"/>
        </w:rPr>
        <w:t xml:space="preserve">Nanoscale 6 </w:t>
      </w:r>
      <w:r w:rsidRPr="00BC512D">
        <w:rPr>
          <w:rFonts w:ascii="Times New Roman" w:hAnsi="Times New Roman" w:cs="Times New Roman"/>
          <w:sz w:val="19"/>
          <w:szCs w:val="19"/>
        </w:rPr>
        <w:lastRenderedPageBreak/>
        <w:t>(2014) 14523-14530.</w:t>
      </w:r>
      <w:r w:rsidR="006E1978" w:rsidRPr="00BC512D">
        <w:rPr>
          <w:rFonts w:ascii="Times New Roman" w:hAnsi="Times New Roman" w:cs="Times New Roman"/>
          <w:sz w:val="19"/>
          <w:szCs w:val="19"/>
        </w:rPr>
        <w:t xml:space="preserve"> https://doi.org/10.1039/C4NR03833A</w:t>
      </w:r>
      <w:r w:rsidRPr="00BC512D">
        <w:rPr>
          <w:rFonts w:ascii="Times New Roman" w:hAnsi="Times New Roman" w:cs="Times New Roman"/>
          <w:sz w:val="19"/>
          <w:szCs w:val="19"/>
        </w:rPr>
        <w:t>.</w:t>
      </w:r>
    </w:p>
    <w:p w:rsidR="006E1978" w:rsidRPr="00BC512D" w:rsidRDefault="000A3B64" w:rsidP="00BC512D">
      <w:pPr>
        <w:spacing w:before="8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BC512D">
        <w:rPr>
          <w:rFonts w:ascii="Times New Roman" w:hAnsi="Times New Roman" w:cs="Times New Roman"/>
          <w:sz w:val="19"/>
          <w:szCs w:val="19"/>
        </w:rPr>
        <w:t>17. W. Huang, M. Dinh, H. Huang, C. Jiang, Y. Song, Y. Ni, C. Lu, Z. Xu</w:t>
      </w:r>
      <w:r w:rsidR="006E1978" w:rsidRPr="00BC512D">
        <w:rPr>
          <w:rFonts w:ascii="Times New Roman" w:hAnsi="Times New Roman" w:cs="Times New Roman"/>
          <w:sz w:val="19"/>
          <w:szCs w:val="19"/>
        </w:rPr>
        <w:t>, Uniform NaYF</w:t>
      </w:r>
      <w:r w:rsidR="006E1978" w:rsidRPr="00BC512D">
        <w:rPr>
          <w:rFonts w:ascii="Times New Roman" w:hAnsi="Times New Roman" w:cs="Times New Roman"/>
          <w:sz w:val="19"/>
          <w:szCs w:val="19"/>
          <w:vertAlign w:val="subscript"/>
        </w:rPr>
        <w:t>4</w:t>
      </w:r>
      <w:proofErr w:type="gramStart"/>
      <w:r w:rsidR="006E1978" w:rsidRPr="00BC512D">
        <w:rPr>
          <w:rFonts w:ascii="Times New Roman" w:hAnsi="Times New Roman" w:cs="Times New Roman"/>
          <w:sz w:val="19"/>
          <w:szCs w:val="19"/>
        </w:rPr>
        <w:t>:Yb</w:t>
      </w:r>
      <w:proofErr w:type="gramEnd"/>
      <w:r w:rsidR="006E1978" w:rsidRPr="00BC512D">
        <w:rPr>
          <w:rFonts w:ascii="Times New Roman" w:hAnsi="Times New Roman" w:cs="Times New Roman"/>
          <w:sz w:val="19"/>
          <w:szCs w:val="19"/>
        </w:rPr>
        <w:t xml:space="preserve">, Tm hexagonal submicroplates: Controlled synthesis and enhanced UV and blue upconversion luminescence,  Mater. Res. Bull. </w:t>
      </w:r>
      <w:r w:rsidRPr="00BC512D">
        <w:rPr>
          <w:rFonts w:ascii="Times New Roman" w:hAnsi="Times New Roman" w:cs="Times New Roman"/>
          <w:sz w:val="19"/>
          <w:szCs w:val="19"/>
        </w:rPr>
        <w:t xml:space="preserve"> 48 (2013) 300-304.</w:t>
      </w:r>
      <w:r w:rsidR="006E1978" w:rsidRPr="00BC512D">
        <w:rPr>
          <w:rFonts w:ascii="Times New Roman" w:hAnsi="Times New Roman" w:cs="Times New Roman"/>
          <w:sz w:val="19"/>
          <w:szCs w:val="19"/>
        </w:rPr>
        <w:t xml:space="preserve"> https://doi.org/10.1016/j.materresbull.2012.10.031.</w:t>
      </w:r>
    </w:p>
    <w:p w:rsidR="006E1978" w:rsidRPr="00BC512D" w:rsidRDefault="006E1978" w:rsidP="00BC512D">
      <w:pPr>
        <w:spacing w:before="8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BC512D">
        <w:rPr>
          <w:rFonts w:ascii="Times New Roman" w:hAnsi="Times New Roman" w:cs="Times New Roman"/>
          <w:sz w:val="19"/>
          <w:szCs w:val="19"/>
        </w:rPr>
        <w:t xml:space="preserve">18. L. Wang, Y. Li, </w:t>
      </w:r>
      <w:proofErr w:type="gramStart"/>
      <w:r w:rsidRPr="00BC512D">
        <w:rPr>
          <w:rFonts w:ascii="Times New Roman" w:hAnsi="Times New Roman" w:cs="Times New Roman"/>
          <w:sz w:val="19"/>
          <w:szCs w:val="19"/>
        </w:rPr>
        <w:t>Na(</w:t>
      </w:r>
      <w:proofErr w:type="gramEnd"/>
      <w:r w:rsidRPr="00BC512D">
        <w:rPr>
          <w:rFonts w:ascii="Times New Roman" w:hAnsi="Times New Roman" w:cs="Times New Roman"/>
          <w:sz w:val="19"/>
          <w:szCs w:val="19"/>
        </w:rPr>
        <w:t>Y1.5Na0.5)F</w:t>
      </w:r>
      <w:r w:rsidRPr="00BC512D">
        <w:rPr>
          <w:rFonts w:ascii="Times New Roman" w:hAnsi="Times New Roman" w:cs="Times New Roman"/>
          <w:sz w:val="19"/>
          <w:szCs w:val="19"/>
          <w:vertAlign w:val="subscript"/>
        </w:rPr>
        <w:t>6</w:t>
      </w:r>
      <w:r w:rsidRPr="00BC512D">
        <w:rPr>
          <w:rFonts w:ascii="Times New Roman" w:hAnsi="Times New Roman" w:cs="Times New Roman"/>
          <w:sz w:val="19"/>
          <w:szCs w:val="19"/>
        </w:rPr>
        <w:t xml:space="preserve"> Single-Crystal Nanorods as Multicolor Luminescent Materials. N</w:t>
      </w:r>
      <w:r w:rsidR="000A3B64" w:rsidRPr="00BC512D">
        <w:rPr>
          <w:rFonts w:ascii="Times New Roman" w:hAnsi="Times New Roman" w:cs="Times New Roman"/>
          <w:sz w:val="19"/>
          <w:szCs w:val="19"/>
        </w:rPr>
        <w:t>ano Letters 6 (2006) 1645-1649.</w:t>
      </w:r>
      <w:r w:rsidRPr="00BC512D">
        <w:rPr>
          <w:rFonts w:ascii="Times New Roman" w:hAnsi="Times New Roman" w:cs="Times New Roman"/>
          <w:sz w:val="19"/>
          <w:szCs w:val="19"/>
        </w:rPr>
        <w:t xml:space="preserve"> https://doi.org/10.1021/nl060684u.</w:t>
      </w:r>
    </w:p>
    <w:p w:rsidR="006E1978" w:rsidRPr="00BC512D" w:rsidRDefault="000A3B64" w:rsidP="00BC512D">
      <w:pPr>
        <w:spacing w:before="80" w:line="240" w:lineRule="auto"/>
        <w:jc w:val="both"/>
        <w:rPr>
          <w:rFonts w:ascii="Times New Roman" w:hAnsi="Times New Roman" w:cs="Times New Roman"/>
          <w:sz w:val="19"/>
          <w:szCs w:val="19"/>
        </w:rPr>
      </w:pPr>
      <w:r w:rsidRPr="00BC512D">
        <w:rPr>
          <w:rFonts w:ascii="Times New Roman" w:hAnsi="Times New Roman" w:cs="Times New Roman"/>
          <w:sz w:val="19"/>
          <w:szCs w:val="19"/>
        </w:rPr>
        <w:t>19. J. Du, O. Q. D. Clercq, D. Poelman</w:t>
      </w:r>
      <w:r w:rsidR="006E1978" w:rsidRPr="00BC512D">
        <w:rPr>
          <w:rFonts w:ascii="Times New Roman" w:hAnsi="Times New Roman" w:cs="Times New Roman"/>
          <w:sz w:val="19"/>
          <w:szCs w:val="19"/>
        </w:rPr>
        <w:t>, Temperature</w:t>
      </w:r>
      <w:r w:rsidR="00B927AA" w:rsidRPr="00BC512D">
        <w:rPr>
          <w:rFonts w:ascii="Times New Roman" w:hAnsi="Times New Roman" w:cs="Times New Roman"/>
          <w:sz w:val="19"/>
          <w:szCs w:val="19"/>
        </w:rPr>
        <w:t xml:space="preserve"> depent persistent luminescence</w:t>
      </w:r>
      <w:r w:rsidR="006E1978" w:rsidRPr="00BC512D">
        <w:rPr>
          <w:rFonts w:ascii="Times New Roman" w:hAnsi="Times New Roman" w:cs="Times New Roman"/>
          <w:sz w:val="19"/>
          <w:szCs w:val="19"/>
        </w:rPr>
        <w:t xml:space="preserve">: Evaluating </w:t>
      </w:r>
      <w:proofErr w:type="gramStart"/>
      <w:r w:rsidR="006E1978" w:rsidRPr="00BC512D">
        <w:rPr>
          <w:rFonts w:ascii="Times New Roman" w:hAnsi="Times New Roman" w:cs="Times New Roman"/>
          <w:sz w:val="19"/>
          <w:szCs w:val="19"/>
        </w:rPr>
        <w:t>te</w:t>
      </w:r>
      <w:proofErr w:type="gramEnd"/>
      <w:r w:rsidR="006E1978" w:rsidRPr="00BC512D">
        <w:rPr>
          <w:rFonts w:ascii="Times New Roman" w:hAnsi="Times New Roman" w:cs="Times New Roman"/>
          <w:sz w:val="19"/>
          <w:szCs w:val="19"/>
        </w:rPr>
        <w:t xml:space="preserve"> optimum working </w:t>
      </w:r>
      <w:r w:rsidRPr="00BC512D">
        <w:rPr>
          <w:rFonts w:ascii="Times New Roman" w:hAnsi="Times New Roman" w:cs="Times New Roman"/>
          <w:sz w:val="19"/>
          <w:szCs w:val="19"/>
        </w:rPr>
        <w:t>temperature, Scientific Reports 9(2019) 10517.</w:t>
      </w:r>
      <w:r w:rsidR="006E1978" w:rsidRPr="00BC512D">
        <w:rPr>
          <w:rFonts w:ascii="Times New Roman" w:hAnsi="Times New Roman" w:cs="Times New Roman"/>
          <w:sz w:val="19"/>
          <w:szCs w:val="19"/>
        </w:rPr>
        <w:t xml:space="preserve"> https://doi.org/10.1038/s41598-019-46889-z</w:t>
      </w:r>
      <w:r w:rsidRPr="00BC512D">
        <w:rPr>
          <w:rFonts w:ascii="Times New Roman" w:hAnsi="Times New Roman" w:cs="Times New Roman"/>
          <w:sz w:val="19"/>
          <w:szCs w:val="19"/>
        </w:rPr>
        <w:t>.</w:t>
      </w:r>
    </w:p>
    <w:p w:rsidR="00C340A8" w:rsidRPr="00BC512D" w:rsidRDefault="00C340A8" w:rsidP="00BC512D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FF0000"/>
          <w:sz w:val="19"/>
          <w:szCs w:val="19"/>
        </w:rPr>
        <w:sectPr w:rsidR="00C340A8" w:rsidRPr="00BC512D" w:rsidSect="006A304C">
          <w:type w:val="continuous"/>
          <w:pgSz w:w="11907" w:h="16840" w:code="9"/>
          <w:pgMar w:top="2041" w:right="1418" w:bottom="2438" w:left="1418" w:header="851" w:footer="2098" w:gutter="0"/>
          <w:cols w:num="2" w:space="567"/>
          <w:titlePg/>
          <w:docGrid w:linePitch="360"/>
        </w:sectPr>
      </w:pPr>
    </w:p>
    <w:p w:rsidR="006E1978" w:rsidRPr="00BC512D" w:rsidRDefault="006E1978" w:rsidP="00BC512D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FF0000"/>
          <w:sz w:val="19"/>
          <w:szCs w:val="19"/>
        </w:rPr>
      </w:pPr>
    </w:p>
    <w:p w:rsidR="008914DF" w:rsidRPr="00BC512D" w:rsidRDefault="008914DF" w:rsidP="00BC512D">
      <w:p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FF0000"/>
          <w:sz w:val="19"/>
          <w:szCs w:val="19"/>
        </w:rPr>
      </w:pPr>
    </w:p>
    <w:sectPr w:rsidR="008914DF" w:rsidRPr="00BC512D" w:rsidSect="00C340A8">
      <w:type w:val="continuous"/>
      <w:pgSz w:w="11907" w:h="16840" w:code="9"/>
      <w:pgMar w:top="2041" w:right="1418" w:bottom="2438" w:left="1418" w:header="1531" w:footer="2098" w:gutter="0"/>
      <w:cols w:num="2"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7FD3" w:rsidRDefault="003A7FD3" w:rsidP="002C2419">
      <w:pPr>
        <w:spacing w:after="0" w:line="240" w:lineRule="auto"/>
      </w:pPr>
      <w:r>
        <w:separator/>
      </w:r>
    </w:p>
  </w:endnote>
  <w:endnote w:type="continuationSeparator" w:id="0">
    <w:p w:rsidR="003A7FD3" w:rsidRDefault="003A7FD3" w:rsidP="002C24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2EEA" w:rsidRDefault="00B82EEA" w:rsidP="00B82EEA">
    <w:pPr>
      <w:pStyle w:val="HTMLPreformatted"/>
      <w:shd w:val="clear" w:color="auto" w:fill="FFFFFF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4B359F3" wp14:editId="4F8EBEBB">
              <wp:simplePos x="0" y="0"/>
              <wp:positionH relativeFrom="column">
                <wp:posOffset>4445</wp:posOffset>
              </wp:positionH>
              <wp:positionV relativeFrom="paragraph">
                <wp:posOffset>59690</wp:posOffset>
              </wp:positionV>
              <wp:extent cx="971550" cy="0"/>
              <wp:effectExtent l="0" t="0" r="1905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715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35pt,4.7pt" to="76.8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" strokecolor="black [3040]"/>
          </w:pict>
        </mc:Fallback>
      </mc:AlternateContent>
    </w:r>
  </w:p>
  <w:p w:rsidR="00B82EEA" w:rsidRPr="002D5F24" w:rsidRDefault="00B82EEA" w:rsidP="00B82EEA">
    <w:pPr>
      <w:pStyle w:val="HTMLPreformatted"/>
      <w:shd w:val="clear" w:color="auto" w:fill="FFFFFF"/>
      <w:rPr>
        <w:rFonts w:ascii="Times New Roman" w:hAnsi="Times New Roman" w:cs="Times New Roman"/>
        <w:color w:val="000000" w:themeColor="text1"/>
        <w:sz w:val="18"/>
        <w:szCs w:val="18"/>
      </w:rPr>
    </w:pPr>
    <w:r w:rsidRPr="002D5F24">
      <w:rPr>
        <w:rStyle w:val="FootnoteReference"/>
        <w:rFonts w:ascii="Times New Roman" w:hAnsi="Times New Roman" w:cs="Times New Roman"/>
        <w:sz w:val="18"/>
        <w:szCs w:val="18"/>
      </w:rPr>
      <w:sym w:font="Symbol" w:char="F02A"/>
    </w:r>
    <w:r w:rsidRPr="002D5F24">
      <w:rPr>
        <w:rFonts w:ascii="Times New Roman" w:hAnsi="Times New Roman" w:cs="Times New Roman"/>
        <w:color w:val="000000" w:themeColor="text1"/>
        <w:sz w:val="18"/>
        <w:szCs w:val="18"/>
      </w:rPr>
      <w:t xml:space="preserve"> Corresponding author. </w:t>
    </w:r>
  </w:p>
  <w:p w:rsidR="00B82EEA" w:rsidRDefault="00B82EEA" w:rsidP="00B82EEA">
    <w:pPr>
      <w:pStyle w:val="dctg1"/>
      <w:ind w:firstLine="90"/>
      <w:jc w:val="left"/>
      <w:rPr>
        <w:rStyle w:val="Hyperlink"/>
        <w:sz w:val="18"/>
        <w:szCs w:val="18"/>
      </w:rPr>
    </w:pPr>
    <w:r w:rsidRPr="002D5F24">
      <w:rPr>
        <w:iCs w:val="0"/>
        <w:color w:val="000000" w:themeColor="text1"/>
        <w:sz w:val="18"/>
        <w:szCs w:val="18"/>
        <w:lang w:val="en-US"/>
      </w:rPr>
      <w:t>Email address:</w:t>
    </w:r>
    <w:r w:rsidRPr="002D5F24">
      <w:rPr>
        <w:i w:val="0"/>
        <w:iCs w:val="0"/>
        <w:color w:val="000000" w:themeColor="text1"/>
        <w:sz w:val="18"/>
        <w:szCs w:val="18"/>
        <w:lang w:val="en-US"/>
      </w:rPr>
      <w:t xml:space="preserve"> </w:t>
    </w:r>
    <w:hyperlink r:id="rId1" w:history="1">
      <w:r w:rsidRPr="00352C7D">
        <w:rPr>
          <w:rStyle w:val="Hyperlink"/>
          <w:color w:val="auto"/>
          <w:sz w:val="18"/>
          <w:szCs w:val="18"/>
        </w:rPr>
        <w:t>lamnd2005@gmail.com</w:t>
      </w:r>
    </w:hyperlink>
  </w:p>
  <w:p w:rsidR="00B82EEA" w:rsidRPr="002D5F24" w:rsidRDefault="00B82EEA" w:rsidP="00B82EEA">
    <w:pPr>
      <w:pStyle w:val="dctg1"/>
      <w:ind w:firstLine="90"/>
      <w:jc w:val="left"/>
      <w:rPr>
        <w:sz w:val="18"/>
        <w:szCs w:val="18"/>
      </w:rPr>
    </w:pPr>
    <w:hyperlink r:id="rId2" w:history="1">
      <w:r w:rsidRPr="001A56A5">
        <w:rPr>
          <w:rStyle w:val="Hyperlink"/>
          <w:sz w:val="18"/>
          <w:szCs w:val="18"/>
        </w:rPr>
        <w:t xml:space="preserve">https://doi.org/10.25073/2588-1140/vnunst.4965 </w:t>
      </w:r>
    </w:hyperlink>
  </w:p>
  <w:p w:rsidR="00B82EEA" w:rsidRDefault="00B82EE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7FD3" w:rsidRDefault="003A7FD3" w:rsidP="002C2419">
      <w:pPr>
        <w:spacing w:after="0" w:line="240" w:lineRule="auto"/>
      </w:pPr>
      <w:r>
        <w:separator/>
      </w:r>
    </w:p>
  </w:footnote>
  <w:footnote w:type="continuationSeparator" w:id="0">
    <w:p w:rsidR="003A7FD3" w:rsidRDefault="003A7FD3" w:rsidP="002C24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0A8" w:rsidRPr="003E72F8" w:rsidRDefault="003E72F8" w:rsidP="003E72F8">
    <w:pPr>
      <w:spacing w:before="240" w:after="40" w:line="240" w:lineRule="auto"/>
      <w:jc w:val="center"/>
    </w:pPr>
    <w:r w:rsidRPr="003E72F8">
      <w:rPr>
        <w:rFonts w:ascii="Times New Roman" w:hAnsi="Times New Roman" w:cs="Times New Roman"/>
        <w:sz w:val="18"/>
        <w:szCs w:val="27"/>
      </w:rPr>
      <w:t>Dung T. Nguyen</w:t>
    </w:r>
    <w:r>
      <w:rPr>
        <w:rFonts w:ascii="Times New Roman" w:hAnsi="Times New Roman" w:cs="Times New Roman"/>
        <w:sz w:val="18"/>
        <w:szCs w:val="27"/>
      </w:rPr>
      <w:t xml:space="preserve"> et al., / </w:t>
    </w:r>
    <w:r w:rsidRPr="003E72F8">
      <w:rPr>
        <w:sz w:val="18"/>
      </w:rPr>
      <w:t>VNU Journal of Science: Natural Sciences and Technology, Vol. 35, No. 4 (2019) 22-29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0A8" w:rsidRPr="003E72F8" w:rsidRDefault="003E72F8" w:rsidP="00352C7D">
    <w:pPr>
      <w:spacing w:before="240" w:after="40" w:line="240" w:lineRule="auto"/>
      <w:jc w:val="center"/>
    </w:pPr>
    <w:r w:rsidRPr="003E72F8">
      <w:rPr>
        <w:rFonts w:ascii="Times New Roman" w:hAnsi="Times New Roman" w:cs="Times New Roman"/>
        <w:sz w:val="18"/>
        <w:szCs w:val="27"/>
      </w:rPr>
      <w:t>Dung T. Nguyen</w:t>
    </w:r>
    <w:r>
      <w:rPr>
        <w:rFonts w:ascii="Times New Roman" w:hAnsi="Times New Roman" w:cs="Times New Roman"/>
        <w:sz w:val="18"/>
        <w:szCs w:val="27"/>
      </w:rPr>
      <w:t xml:space="preserve"> et al., / </w:t>
    </w:r>
    <w:r w:rsidRPr="003E72F8">
      <w:rPr>
        <w:sz w:val="18"/>
      </w:rPr>
      <w:t>VNU Journal of Science: Natural Sciences and Technology, Vol. 35, No. 4 (2019) 22-29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40A8" w:rsidRPr="003E72F8" w:rsidRDefault="00C340A8" w:rsidP="00C340A8">
    <w:pPr>
      <w:pStyle w:val="Header"/>
      <w:jc w:val="center"/>
      <w:rPr>
        <w:sz w:val="18"/>
      </w:rPr>
    </w:pPr>
    <w:r w:rsidRPr="003E72F8">
      <w:rPr>
        <w:sz w:val="18"/>
      </w:rPr>
      <w:t>VNU Journal of Science: Natural Sciences and Technology, Vol. 35, No. 4 (2019) 22-29</w:t>
    </w:r>
  </w:p>
  <w:p w:rsidR="00C340A8" w:rsidRDefault="00C340A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CC21A10"/>
    <w:multiLevelType w:val="hybridMultilevel"/>
    <w:tmpl w:val="535424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EzNrUwszAxNTA0MrFQ0lEKTi0uzszPAykwNKsFAHP+czE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ses5s502vaf0pdezppfvwrvisfpxrazwt509&quot;&gt;My EndNote Library&lt;record-ids&gt;&lt;item&gt;15&lt;/item&gt;&lt;item&gt;16&lt;/item&gt;&lt;item&gt;17&lt;/item&gt;&lt;item&gt;18&lt;/item&gt;&lt;item&gt;19&lt;/item&gt;&lt;item&gt;20&lt;/item&gt;&lt;item&gt;21&lt;/item&gt;&lt;item&gt;22&lt;/item&gt;&lt;item&gt;24&lt;/item&gt;&lt;item&gt;25&lt;/item&gt;&lt;item&gt;26&lt;/item&gt;&lt;item&gt;27&lt;/item&gt;&lt;item&gt;28&lt;/item&gt;&lt;item&gt;29&lt;/item&gt;&lt;item&gt;30&lt;/item&gt;&lt;item&gt;31&lt;/item&gt;&lt;item&gt;32&lt;/item&gt;&lt;item&gt;33&lt;/item&gt;&lt;item&gt;34&lt;/item&gt;&lt;item&gt;35&lt;/item&gt;&lt;item&gt;37&lt;/item&gt;&lt;item&gt;38&lt;/item&gt;&lt;item&gt;39&lt;/item&gt;&lt;item&gt;42&lt;/item&gt;&lt;/record-ids&gt;&lt;/item&gt;&lt;/Libraries&gt;"/>
  </w:docVars>
  <w:rsids>
    <w:rsidRoot w:val="00A2152B"/>
    <w:rsid w:val="00004966"/>
    <w:rsid w:val="000628EF"/>
    <w:rsid w:val="00062D19"/>
    <w:rsid w:val="000713ED"/>
    <w:rsid w:val="00090D33"/>
    <w:rsid w:val="000A3B64"/>
    <w:rsid w:val="000D6DC6"/>
    <w:rsid w:val="000E1F17"/>
    <w:rsid w:val="000E5FE3"/>
    <w:rsid w:val="001107C2"/>
    <w:rsid w:val="00131250"/>
    <w:rsid w:val="001455A8"/>
    <w:rsid w:val="00146DF0"/>
    <w:rsid w:val="00152E6D"/>
    <w:rsid w:val="001551DB"/>
    <w:rsid w:val="00171ADB"/>
    <w:rsid w:val="001E4723"/>
    <w:rsid w:val="0022306B"/>
    <w:rsid w:val="00232554"/>
    <w:rsid w:val="0025587E"/>
    <w:rsid w:val="00273CA8"/>
    <w:rsid w:val="002835B9"/>
    <w:rsid w:val="002B397F"/>
    <w:rsid w:val="002C2419"/>
    <w:rsid w:val="002C3200"/>
    <w:rsid w:val="002D5F24"/>
    <w:rsid w:val="002F5E34"/>
    <w:rsid w:val="00352389"/>
    <w:rsid w:val="00352C7D"/>
    <w:rsid w:val="00371693"/>
    <w:rsid w:val="00385239"/>
    <w:rsid w:val="003A7FD3"/>
    <w:rsid w:val="003B0B1E"/>
    <w:rsid w:val="003C2387"/>
    <w:rsid w:val="003D1974"/>
    <w:rsid w:val="003E72F8"/>
    <w:rsid w:val="003E7EE9"/>
    <w:rsid w:val="003F0BE7"/>
    <w:rsid w:val="004228E4"/>
    <w:rsid w:val="00435C42"/>
    <w:rsid w:val="004507B9"/>
    <w:rsid w:val="00465ACE"/>
    <w:rsid w:val="004C323C"/>
    <w:rsid w:val="00520CA8"/>
    <w:rsid w:val="00523488"/>
    <w:rsid w:val="00545633"/>
    <w:rsid w:val="00546321"/>
    <w:rsid w:val="005570CB"/>
    <w:rsid w:val="00561C13"/>
    <w:rsid w:val="005640F9"/>
    <w:rsid w:val="0057354F"/>
    <w:rsid w:val="0058225F"/>
    <w:rsid w:val="005851B1"/>
    <w:rsid w:val="00585C05"/>
    <w:rsid w:val="005E0748"/>
    <w:rsid w:val="005E1BE3"/>
    <w:rsid w:val="005E1ED0"/>
    <w:rsid w:val="005E5BD5"/>
    <w:rsid w:val="005E7E58"/>
    <w:rsid w:val="005F5DBA"/>
    <w:rsid w:val="00610E8B"/>
    <w:rsid w:val="006205E9"/>
    <w:rsid w:val="00680005"/>
    <w:rsid w:val="00680279"/>
    <w:rsid w:val="00681902"/>
    <w:rsid w:val="006863F6"/>
    <w:rsid w:val="0069794D"/>
    <w:rsid w:val="006A28DF"/>
    <w:rsid w:val="006A304C"/>
    <w:rsid w:val="006A5BA6"/>
    <w:rsid w:val="006A79DB"/>
    <w:rsid w:val="006B2FAC"/>
    <w:rsid w:val="006D2BAD"/>
    <w:rsid w:val="006E1978"/>
    <w:rsid w:val="006E6F29"/>
    <w:rsid w:val="006F4C7A"/>
    <w:rsid w:val="007136F0"/>
    <w:rsid w:val="00724EAF"/>
    <w:rsid w:val="00731CF8"/>
    <w:rsid w:val="00734BD7"/>
    <w:rsid w:val="0073694D"/>
    <w:rsid w:val="007441D7"/>
    <w:rsid w:val="0075048B"/>
    <w:rsid w:val="007A38A1"/>
    <w:rsid w:val="007B2A31"/>
    <w:rsid w:val="007C45D3"/>
    <w:rsid w:val="007C484D"/>
    <w:rsid w:val="007F04AE"/>
    <w:rsid w:val="0081644D"/>
    <w:rsid w:val="0081663E"/>
    <w:rsid w:val="008443B1"/>
    <w:rsid w:val="00851CA8"/>
    <w:rsid w:val="008608DC"/>
    <w:rsid w:val="00867AD8"/>
    <w:rsid w:val="008914DF"/>
    <w:rsid w:val="008E4A6D"/>
    <w:rsid w:val="00942299"/>
    <w:rsid w:val="009712D6"/>
    <w:rsid w:val="009A5095"/>
    <w:rsid w:val="009B203F"/>
    <w:rsid w:val="009C35CA"/>
    <w:rsid w:val="009F6EA0"/>
    <w:rsid w:val="00A17ED2"/>
    <w:rsid w:val="00A2152B"/>
    <w:rsid w:val="00A25088"/>
    <w:rsid w:val="00A25E2B"/>
    <w:rsid w:val="00A35755"/>
    <w:rsid w:val="00A436D0"/>
    <w:rsid w:val="00A4742F"/>
    <w:rsid w:val="00A91B61"/>
    <w:rsid w:val="00AA6E93"/>
    <w:rsid w:val="00AB7BED"/>
    <w:rsid w:val="00AD0D3B"/>
    <w:rsid w:val="00B1116B"/>
    <w:rsid w:val="00B11661"/>
    <w:rsid w:val="00B27B1E"/>
    <w:rsid w:val="00B34B9A"/>
    <w:rsid w:val="00B66DCD"/>
    <w:rsid w:val="00B82EEA"/>
    <w:rsid w:val="00B927AA"/>
    <w:rsid w:val="00BB5C3D"/>
    <w:rsid w:val="00BC512D"/>
    <w:rsid w:val="00BD0941"/>
    <w:rsid w:val="00BD0BC0"/>
    <w:rsid w:val="00C3193A"/>
    <w:rsid w:val="00C335B6"/>
    <w:rsid w:val="00C340A8"/>
    <w:rsid w:val="00C45B01"/>
    <w:rsid w:val="00C62FB8"/>
    <w:rsid w:val="00C73A4C"/>
    <w:rsid w:val="00C75210"/>
    <w:rsid w:val="00C81C80"/>
    <w:rsid w:val="00CE6A7F"/>
    <w:rsid w:val="00CF2D5C"/>
    <w:rsid w:val="00D07516"/>
    <w:rsid w:val="00D16C8C"/>
    <w:rsid w:val="00D35B7B"/>
    <w:rsid w:val="00D4619E"/>
    <w:rsid w:val="00D518A4"/>
    <w:rsid w:val="00D62F0E"/>
    <w:rsid w:val="00DA325F"/>
    <w:rsid w:val="00DA6208"/>
    <w:rsid w:val="00DC223F"/>
    <w:rsid w:val="00DE51BC"/>
    <w:rsid w:val="00E065D9"/>
    <w:rsid w:val="00E13DD8"/>
    <w:rsid w:val="00E1513D"/>
    <w:rsid w:val="00E24DE2"/>
    <w:rsid w:val="00E41DD0"/>
    <w:rsid w:val="00E87082"/>
    <w:rsid w:val="00E8756E"/>
    <w:rsid w:val="00E97BB1"/>
    <w:rsid w:val="00EB6408"/>
    <w:rsid w:val="00EB76B9"/>
    <w:rsid w:val="00EB7849"/>
    <w:rsid w:val="00EE6366"/>
    <w:rsid w:val="00EF0C0C"/>
    <w:rsid w:val="00F30EEF"/>
    <w:rsid w:val="00F40A58"/>
    <w:rsid w:val="00F51312"/>
    <w:rsid w:val="00F54D0B"/>
    <w:rsid w:val="00FA501A"/>
    <w:rsid w:val="00FA7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6E6F29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paragraph" w:customStyle="1" w:styleId="EndNoteBibliographyTitle">
    <w:name w:val="EndNote Bibliography Title"/>
    <w:basedOn w:val="Normal"/>
    <w:link w:val="EndNoteBibliographyTitleChar"/>
    <w:rsid w:val="004228E4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4228E4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4228E4"/>
    <w:pPr>
      <w:spacing w:line="240" w:lineRule="auto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4228E4"/>
    <w:rPr>
      <w:rFonts w:ascii="Calibri" w:hAnsi="Calibri"/>
      <w:noProof/>
    </w:rPr>
  </w:style>
  <w:style w:type="character" w:styleId="Hyperlink">
    <w:name w:val="Hyperlink"/>
    <w:basedOn w:val="DefaultParagraphFont"/>
    <w:uiPriority w:val="99"/>
    <w:unhideWhenUsed/>
    <w:rsid w:val="004228E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501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01A"/>
    <w:rPr>
      <w:rFonts w:ascii="Tahoma" w:hAnsi="Tahoma"/>
      <w:sz w:val="16"/>
      <w:szCs w:val="16"/>
    </w:rPr>
  </w:style>
  <w:style w:type="table" w:styleId="TableGrid">
    <w:name w:val="Table Grid"/>
    <w:basedOn w:val="TableNormal"/>
    <w:uiPriority w:val="59"/>
    <w:rsid w:val="00FA50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A501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21">
    <w:name w:val="fontstyle21"/>
    <w:basedOn w:val="DefaultParagraphFont"/>
    <w:rsid w:val="001E4723"/>
    <w:rPr>
      <w:rFonts w:ascii="TimesNewRomanPS-ItalicMT" w:hAnsi="TimesNewRomanPS-ItalicMT" w:hint="default"/>
      <w:b w:val="0"/>
      <w:bCs w:val="0"/>
      <w:i/>
      <w:iCs/>
      <w:color w:val="000000"/>
      <w:sz w:val="26"/>
      <w:szCs w:val="26"/>
    </w:rPr>
  </w:style>
  <w:style w:type="character" w:customStyle="1" w:styleId="fontstyle11">
    <w:name w:val="fontstyle11"/>
    <w:basedOn w:val="DefaultParagraphFont"/>
    <w:rsid w:val="001E4723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2C24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2419"/>
  </w:style>
  <w:style w:type="paragraph" w:styleId="Footer">
    <w:name w:val="footer"/>
    <w:basedOn w:val="Normal"/>
    <w:link w:val="FooterChar"/>
    <w:uiPriority w:val="99"/>
    <w:unhideWhenUsed/>
    <w:rsid w:val="002C24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2419"/>
  </w:style>
  <w:style w:type="paragraph" w:styleId="ListParagraph">
    <w:name w:val="List Paragraph"/>
    <w:basedOn w:val="Normal"/>
    <w:uiPriority w:val="34"/>
    <w:qFormat/>
    <w:rsid w:val="009C35CA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2D5F2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4"/>
      <w:szCs w:val="24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qFormat/>
    <w:rsid w:val="002D5F24"/>
    <w:rPr>
      <w:rFonts w:ascii="Courier New" w:eastAsia="Times New Roman" w:hAnsi="Courier New" w:cs="Courier New"/>
      <w:sz w:val="24"/>
      <w:szCs w:val="24"/>
    </w:rPr>
  </w:style>
  <w:style w:type="paragraph" w:customStyle="1" w:styleId="dctg1">
    <w:name w:val="dctg1"/>
    <w:basedOn w:val="Normal"/>
    <w:qFormat/>
    <w:rsid w:val="002D5F24"/>
    <w:pPr>
      <w:keepNext/>
      <w:shd w:val="clear" w:color="auto" w:fill="FFFFFF"/>
      <w:spacing w:after="60" w:line="240" w:lineRule="auto"/>
      <w:jc w:val="center"/>
      <w:outlineLvl w:val="0"/>
    </w:pPr>
    <w:rPr>
      <w:rFonts w:ascii="Times New Roman" w:eastAsia="Times New Roman" w:hAnsi="Times New Roman" w:cs="Times New Roman"/>
      <w:i/>
      <w:iCs/>
      <w:sz w:val="21"/>
      <w:szCs w:val="21"/>
      <w:lang w:val="vi-VN"/>
    </w:rPr>
  </w:style>
  <w:style w:type="character" w:styleId="FootnoteReference">
    <w:name w:val="footnote reference"/>
    <w:uiPriority w:val="99"/>
    <w:semiHidden/>
    <w:unhideWhenUsed/>
    <w:rsid w:val="002D5F24"/>
    <w:rPr>
      <w:vertAlign w:val="superscript"/>
      <w:lang w:val="en-US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ontstyle01">
    <w:name w:val="fontstyle01"/>
    <w:basedOn w:val="DefaultParagraphFont"/>
    <w:rsid w:val="006E6F29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paragraph" w:customStyle="1" w:styleId="EndNoteBibliographyTitle">
    <w:name w:val="EndNote Bibliography Title"/>
    <w:basedOn w:val="Normal"/>
    <w:link w:val="EndNoteBibliographyTitleChar"/>
    <w:rsid w:val="004228E4"/>
    <w:pPr>
      <w:spacing w:after="0"/>
      <w:jc w:val="center"/>
    </w:pPr>
    <w:rPr>
      <w:rFonts w:ascii="Calibri" w:hAnsi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4228E4"/>
    <w:rPr>
      <w:rFonts w:ascii="Calibri" w:hAnsi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4228E4"/>
    <w:pPr>
      <w:spacing w:line="240" w:lineRule="auto"/>
    </w:pPr>
    <w:rPr>
      <w:rFonts w:ascii="Calibri" w:hAnsi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4228E4"/>
    <w:rPr>
      <w:rFonts w:ascii="Calibri" w:hAnsi="Calibri"/>
      <w:noProof/>
    </w:rPr>
  </w:style>
  <w:style w:type="character" w:styleId="Hyperlink">
    <w:name w:val="Hyperlink"/>
    <w:basedOn w:val="DefaultParagraphFont"/>
    <w:uiPriority w:val="99"/>
    <w:unhideWhenUsed/>
    <w:rsid w:val="004228E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501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501A"/>
    <w:rPr>
      <w:rFonts w:ascii="Tahoma" w:hAnsi="Tahoma"/>
      <w:sz w:val="16"/>
      <w:szCs w:val="16"/>
    </w:rPr>
  </w:style>
  <w:style w:type="table" w:styleId="TableGrid">
    <w:name w:val="Table Grid"/>
    <w:basedOn w:val="TableNormal"/>
    <w:uiPriority w:val="59"/>
    <w:rsid w:val="00FA50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FA501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fontstyle21">
    <w:name w:val="fontstyle21"/>
    <w:basedOn w:val="DefaultParagraphFont"/>
    <w:rsid w:val="001E4723"/>
    <w:rPr>
      <w:rFonts w:ascii="TimesNewRomanPS-ItalicMT" w:hAnsi="TimesNewRomanPS-ItalicMT" w:hint="default"/>
      <w:b w:val="0"/>
      <w:bCs w:val="0"/>
      <w:i/>
      <w:iCs/>
      <w:color w:val="000000"/>
      <w:sz w:val="26"/>
      <w:szCs w:val="26"/>
    </w:rPr>
  </w:style>
  <w:style w:type="character" w:customStyle="1" w:styleId="fontstyle11">
    <w:name w:val="fontstyle11"/>
    <w:basedOn w:val="DefaultParagraphFont"/>
    <w:rsid w:val="001E4723"/>
    <w:rPr>
      <w:rFonts w:ascii="TimesNewRomanPSMT" w:hAnsi="TimesNewRomanPSMT" w:hint="default"/>
      <w:b w:val="0"/>
      <w:bCs w:val="0"/>
      <w:i w:val="0"/>
      <w:iCs w:val="0"/>
      <w:color w:val="000000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2C24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2419"/>
  </w:style>
  <w:style w:type="paragraph" w:styleId="Footer">
    <w:name w:val="footer"/>
    <w:basedOn w:val="Normal"/>
    <w:link w:val="FooterChar"/>
    <w:uiPriority w:val="99"/>
    <w:unhideWhenUsed/>
    <w:rsid w:val="002C24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2419"/>
  </w:style>
  <w:style w:type="paragraph" w:styleId="ListParagraph">
    <w:name w:val="List Paragraph"/>
    <w:basedOn w:val="Normal"/>
    <w:uiPriority w:val="34"/>
    <w:qFormat/>
    <w:rsid w:val="009C35CA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2D5F2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4"/>
      <w:szCs w:val="24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qFormat/>
    <w:rsid w:val="002D5F24"/>
    <w:rPr>
      <w:rFonts w:ascii="Courier New" w:eastAsia="Times New Roman" w:hAnsi="Courier New" w:cs="Courier New"/>
      <w:sz w:val="24"/>
      <w:szCs w:val="24"/>
    </w:rPr>
  </w:style>
  <w:style w:type="paragraph" w:customStyle="1" w:styleId="dctg1">
    <w:name w:val="dctg1"/>
    <w:basedOn w:val="Normal"/>
    <w:qFormat/>
    <w:rsid w:val="002D5F24"/>
    <w:pPr>
      <w:keepNext/>
      <w:shd w:val="clear" w:color="auto" w:fill="FFFFFF"/>
      <w:spacing w:after="60" w:line="240" w:lineRule="auto"/>
      <w:jc w:val="center"/>
      <w:outlineLvl w:val="0"/>
    </w:pPr>
    <w:rPr>
      <w:rFonts w:ascii="Times New Roman" w:eastAsia="Times New Roman" w:hAnsi="Times New Roman" w:cs="Times New Roman"/>
      <w:i/>
      <w:iCs/>
      <w:sz w:val="21"/>
      <w:szCs w:val="21"/>
      <w:lang w:val="vi-VN"/>
    </w:rPr>
  </w:style>
  <w:style w:type="character" w:styleId="FootnoteReference">
    <w:name w:val="footnote reference"/>
    <w:uiPriority w:val="99"/>
    <w:semiHidden/>
    <w:unhideWhenUsed/>
    <w:rsid w:val="002D5F24"/>
    <w:rPr>
      <w:vertAlign w:val="superscript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5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doi.org/10.25073/2588-1140/vnunst.4965%20" TargetMode="External"/><Relationship Id="rId1" Type="http://schemas.openxmlformats.org/officeDocument/2006/relationships/hyperlink" Target="mailto:lamnd2005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3D1C09-39D1-471F-9ED8-E7BD6DC93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6</Pages>
  <Words>3656</Words>
  <Characters>20841</Characters>
  <Application>Microsoft Office Word</Application>
  <DocSecurity>0</DocSecurity>
  <Lines>173</Lines>
  <Paragraphs>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HNN</dc:creator>
  <cp:lastModifiedBy>HNN</cp:lastModifiedBy>
  <cp:revision>12</cp:revision>
  <cp:lastPrinted>2019-10-27T16:48:00Z</cp:lastPrinted>
  <dcterms:created xsi:type="dcterms:W3CDTF">2019-12-08T15:17:00Z</dcterms:created>
  <dcterms:modified xsi:type="dcterms:W3CDTF">2019-12-09T07:35:00Z</dcterms:modified>
</cp:coreProperties>
</file>